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D32A53" w:rsidRDefault="00186F0D" w:rsidP="007D6D98">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r w:rsidR="00D32A53">
        <w:rPr>
          <w:rFonts w:ascii="Times New Roman" w:hAnsi="Times New Roman" w:cs="Times New Roman"/>
          <w:b/>
          <w:sz w:val="24"/>
          <w:szCs w:val="24"/>
        </w:rPr>
        <w:t xml:space="preserve"> of the:</w:t>
      </w:r>
    </w:p>
    <w:p w:rsidR="00D32A53" w:rsidRDefault="00D32A53" w:rsidP="00D32A53">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Ordinance No. 28</w:t>
      </w:r>
      <w:r w:rsidR="007D6D98">
        <w:rPr>
          <w:rFonts w:ascii="Times New Roman" w:hAnsi="Times New Roman" w:cs="Times New Roman"/>
          <w:b/>
          <w:sz w:val="24"/>
          <w:szCs w:val="24"/>
        </w:rPr>
        <w:t>5</w:t>
      </w:r>
      <w:r>
        <w:rPr>
          <w:rFonts w:ascii="Times New Roman" w:hAnsi="Times New Roman" w:cs="Times New Roman"/>
          <w:b/>
          <w:sz w:val="24"/>
          <w:szCs w:val="24"/>
        </w:rPr>
        <w:t xml:space="preserve">-18 an Ordinance Amending </w:t>
      </w:r>
      <w:r w:rsidR="007D6D98">
        <w:rPr>
          <w:rFonts w:ascii="Times New Roman" w:hAnsi="Times New Roman" w:cs="Times New Roman"/>
          <w:b/>
          <w:sz w:val="24"/>
          <w:szCs w:val="24"/>
        </w:rPr>
        <w:t>Chapter 136 Sidewalk Regulations &amp; The Regular 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7D6D98" w:rsidP="007D6D98">
      <w:pPr>
        <w:pStyle w:val="NoSpacing"/>
        <w:ind w:left="3600"/>
        <w:rPr>
          <w:rFonts w:ascii="Times New Roman" w:hAnsi="Times New Roman" w:cs="Times New Roman"/>
          <w:b/>
          <w:sz w:val="24"/>
          <w:szCs w:val="24"/>
        </w:rPr>
      </w:pPr>
      <w:r>
        <w:rPr>
          <w:rFonts w:ascii="Times New Roman" w:hAnsi="Times New Roman" w:cs="Times New Roman"/>
          <w:b/>
          <w:sz w:val="24"/>
          <w:szCs w:val="24"/>
        </w:rPr>
        <w:t xml:space="preserve">       July 9</w:t>
      </w:r>
      <w:r w:rsidRPr="007D6D98">
        <w:rPr>
          <w:rFonts w:ascii="Times New Roman" w:hAnsi="Times New Roman" w:cs="Times New Roman"/>
          <w:b/>
          <w:sz w:val="24"/>
          <w:szCs w:val="24"/>
          <w:vertAlign w:val="superscript"/>
        </w:rPr>
        <w:t>th</w:t>
      </w:r>
      <w:r>
        <w:rPr>
          <w:rFonts w:ascii="Times New Roman" w:hAnsi="Times New Roman" w:cs="Times New Roman"/>
          <w:b/>
          <w:sz w:val="24"/>
          <w:szCs w:val="24"/>
        </w:rPr>
        <w:t>, 2018</w:t>
      </w:r>
    </w:p>
    <w:p w:rsidR="00A21C98" w:rsidRDefault="00A21C98" w:rsidP="00FA4B8E">
      <w:pPr>
        <w:pStyle w:val="NoSpacing"/>
        <w:rPr>
          <w:rFonts w:ascii="Times New Roman" w:hAnsi="Times New Roman" w:cs="Times New Roman"/>
          <w:sz w:val="24"/>
          <w:szCs w:val="24"/>
        </w:rPr>
      </w:pPr>
    </w:p>
    <w:p w:rsidR="00ED5742" w:rsidRDefault="00A21C9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w:t>
      </w:r>
      <w:r w:rsidR="00025295">
        <w:rPr>
          <w:rFonts w:ascii="Times New Roman" w:hAnsi="Times New Roman" w:cs="Times New Roman"/>
          <w:sz w:val="24"/>
          <w:szCs w:val="24"/>
        </w:rPr>
        <w:t xml:space="preserve">Ordinance No. 285-18 to order at 6:50 </w:t>
      </w:r>
      <w:r w:rsidR="003B4B8B">
        <w:rPr>
          <w:rFonts w:ascii="Times New Roman" w:hAnsi="Times New Roman" w:cs="Times New Roman"/>
          <w:sz w:val="24"/>
          <w:szCs w:val="24"/>
        </w:rPr>
        <w:t xml:space="preserve">p.m. </w:t>
      </w:r>
      <w:r w:rsidR="001C585F">
        <w:rPr>
          <w:rFonts w:ascii="Times New Roman" w:hAnsi="Times New Roman" w:cs="Times New Roman"/>
          <w:sz w:val="24"/>
          <w:szCs w:val="24"/>
        </w:rPr>
        <w:t>City Council members present were;</w:t>
      </w:r>
      <w:r w:rsidR="00186F0D">
        <w:rPr>
          <w:rFonts w:ascii="Times New Roman" w:hAnsi="Times New Roman" w:cs="Times New Roman"/>
          <w:sz w:val="24"/>
          <w:szCs w:val="24"/>
        </w:rPr>
        <w:t xml:space="preserve"> Brix, Fischer, Olson, Beuthien</w:t>
      </w:r>
      <w:r w:rsidR="00824746">
        <w:rPr>
          <w:rFonts w:ascii="Times New Roman" w:hAnsi="Times New Roman" w:cs="Times New Roman"/>
          <w:sz w:val="24"/>
          <w:szCs w:val="24"/>
        </w:rPr>
        <w:t>.</w:t>
      </w:r>
      <w:r w:rsidR="00025295">
        <w:rPr>
          <w:rFonts w:ascii="Times New Roman" w:hAnsi="Times New Roman" w:cs="Times New Roman"/>
          <w:sz w:val="24"/>
          <w:szCs w:val="24"/>
        </w:rPr>
        <w:t xml:space="preserve"> Council Member Stearns was absent. </w:t>
      </w:r>
      <w:r w:rsidR="00186F0D">
        <w:rPr>
          <w:rFonts w:ascii="Times New Roman" w:hAnsi="Times New Roman" w:cs="Times New Roman"/>
          <w:sz w:val="24"/>
          <w:szCs w:val="24"/>
        </w:rPr>
        <w:t>No</w:t>
      </w:r>
      <w:r w:rsidR="00824746">
        <w:rPr>
          <w:rFonts w:ascii="Times New Roman" w:hAnsi="Times New Roman" w:cs="Times New Roman"/>
          <w:sz w:val="24"/>
          <w:szCs w:val="24"/>
        </w:rPr>
        <w:t xml:space="preserve">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025295">
        <w:rPr>
          <w:rFonts w:ascii="Times New Roman" w:hAnsi="Times New Roman" w:cs="Times New Roman"/>
          <w:sz w:val="24"/>
          <w:szCs w:val="24"/>
        </w:rPr>
        <w:t>hearing at 6:5</w:t>
      </w:r>
      <w:r w:rsidR="00A32CFD">
        <w:rPr>
          <w:rFonts w:ascii="Times New Roman" w:hAnsi="Times New Roman" w:cs="Times New Roman"/>
          <w:sz w:val="24"/>
          <w:szCs w:val="24"/>
        </w:rPr>
        <w:t>9</w:t>
      </w:r>
      <w:r w:rsidR="001C585F">
        <w:rPr>
          <w:rFonts w:ascii="Times New Roman" w:hAnsi="Times New Roman" w:cs="Times New Roman"/>
          <w:sz w:val="24"/>
          <w:szCs w:val="24"/>
        </w:rPr>
        <w:t xml:space="preserve"> p.m. </w:t>
      </w:r>
    </w:p>
    <w:p w:rsidR="00025295" w:rsidRDefault="00025295"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5C1EF9">
        <w:rPr>
          <w:rFonts w:ascii="Times New Roman" w:hAnsi="Times New Roman" w:cs="Times New Roman"/>
          <w:sz w:val="24"/>
          <w:szCs w:val="24"/>
        </w:rPr>
        <w:t xml:space="preserve">Brix, Fischer, Olson, Beuthien. </w:t>
      </w:r>
      <w:r w:rsidR="00025295">
        <w:rPr>
          <w:rFonts w:ascii="Times New Roman" w:hAnsi="Times New Roman" w:cs="Times New Roman"/>
          <w:sz w:val="24"/>
          <w:szCs w:val="24"/>
        </w:rPr>
        <w:t xml:space="preserve">Council Member Stearns was absent.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025295">
        <w:rPr>
          <w:rFonts w:ascii="Times New Roman" w:hAnsi="Times New Roman" w:cs="Times New Roman"/>
          <w:sz w:val="24"/>
          <w:szCs w:val="24"/>
        </w:rPr>
        <w:t>Fischer</w:t>
      </w:r>
      <w:r w:rsidR="00824746">
        <w:rPr>
          <w:rFonts w:ascii="Times New Roman" w:hAnsi="Times New Roman" w:cs="Times New Roman"/>
          <w:sz w:val="24"/>
          <w:szCs w:val="24"/>
        </w:rPr>
        <w:t xml:space="preserve">, second by </w:t>
      </w:r>
      <w:r w:rsidR="00025295">
        <w:rPr>
          <w:rFonts w:ascii="Times New Roman" w:hAnsi="Times New Roman" w:cs="Times New Roman"/>
          <w:sz w:val="24"/>
          <w:szCs w:val="24"/>
        </w:rPr>
        <w:t>Brix</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w:t>
      </w:r>
      <w:r w:rsidR="00A5575C">
        <w:rPr>
          <w:rFonts w:ascii="Times New Roman" w:hAnsi="Times New Roman" w:cs="Times New Roman"/>
          <w:sz w:val="24"/>
          <w:szCs w:val="24"/>
        </w:rPr>
        <w:t xml:space="preserve"> </w:t>
      </w:r>
      <w:r w:rsidR="00025295">
        <w:rPr>
          <w:rFonts w:ascii="Times New Roman" w:hAnsi="Times New Roman" w:cs="Times New Roman"/>
          <w:sz w:val="24"/>
          <w:szCs w:val="24"/>
        </w:rPr>
        <w:t xml:space="preserve">FY18 Investment Report and </w:t>
      </w:r>
      <w:r w:rsidR="005C1EF9">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57753B" w:rsidRPr="00F50E38" w:rsidRDefault="0057753B" w:rsidP="0057753B">
      <w:pPr>
        <w:pStyle w:val="NoSpacing"/>
        <w:rPr>
          <w:b/>
          <w:u w:val="single"/>
        </w:rPr>
      </w:pPr>
      <w:r w:rsidRPr="00F50E38">
        <w:rPr>
          <w:b/>
          <w:u w:val="single"/>
        </w:rPr>
        <w:t>Vendor</w:t>
      </w:r>
      <w:r w:rsidRPr="00F50E38">
        <w:rPr>
          <w:b/>
          <w:u w:val="single"/>
        </w:rPr>
        <w:tab/>
      </w:r>
      <w:r w:rsidRPr="00F50E38">
        <w:rPr>
          <w:b/>
          <w:u w:val="single"/>
        </w:rPr>
        <w:tab/>
      </w:r>
      <w:r w:rsidRPr="00F50E38">
        <w:rPr>
          <w:b/>
          <w:u w:val="single"/>
        </w:rPr>
        <w:tab/>
      </w:r>
      <w:r w:rsidRPr="00F50E38">
        <w:rPr>
          <w:b/>
          <w:u w:val="single"/>
        </w:rPr>
        <w:tab/>
        <w:t>Description</w:t>
      </w:r>
      <w:r w:rsidRPr="00F50E38">
        <w:rPr>
          <w:b/>
          <w:u w:val="single"/>
        </w:rPr>
        <w:tab/>
      </w:r>
      <w:r w:rsidRPr="00F50E38">
        <w:rPr>
          <w:b/>
          <w:u w:val="single"/>
        </w:rPr>
        <w:tab/>
      </w:r>
      <w:r w:rsidRPr="00F50E38">
        <w:rPr>
          <w:b/>
          <w:u w:val="single"/>
        </w:rPr>
        <w:tab/>
        <w:t>Amount</w:t>
      </w:r>
    </w:p>
    <w:p w:rsidR="0057753B" w:rsidRDefault="0057753B" w:rsidP="0057753B">
      <w:pPr>
        <w:pStyle w:val="NoSpacing"/>
      </w:pPr>
      <w:r>
        <w:t>Alliant Energy</w:t>
      </w:r>
      <w:r>
        <w:tab/>
      </w:r>
      <w:r>
        <w:tab/>
      </w:r>
      <w:r>
        <w:tab/>
        <w:t>Utilities</w:t>
      </w:r>
      <w:r>
        <w:tab/>
      </w:r>
      <w:r>
        <w:tab/>
      </w:r>
      <w:r>
        <w:tab/>
      </w:r>
      <w:r>
        <w:tab/>
        <w:t>$2,609.87</w:t>
      </w:r>
    </w:p>
    <w:p w:rsidR="0057753B" w:rsidRDefault="0057753B" w:rsidP="0057753B">
      <w:pPr>
        <w:pStyle w:val="NoSpacing"/>
      </w:pPr>
      <w:r>
        <w:t>Aflac</w:t>
      </w:r>
      <w:r>
        <w:tab/>
      </w:r>
      <w:r>
        <w:tab/>
      </w:r>
      <w:r>
        <w:tab/>
      </w:r>
      <w:r>
        <w:tab/>
      </w:r>
      <w:r w:rsidR="003B4B8B">
        <w:t>Employee</w:t>
      </w:r>
      <w:r>
        <w:t xml:space="preserve"> Paid </w:t>
      </w:r>
      <w:r w:rsidR="003B4B8B">
        <w:t>INS</w:t>
      </w:r>
      <w:r>
        <w:tab/>
      </w:r>
      <w:r>
        <w:tab/>
        <w:t>$382.05</w:t>
      </w:r>
    </w:p>
    <w:p w:rsidR="0057753B" w:rsidRDefault="0057753B" w:rsidP="0057753B">
      <w:pPr>
        <w:pStyle w:val="NoSpacing"/>
      </w:pPr>
      <w:r>
        <w:t>AS Excavating</w:t>
      </w:r>
      <w:r>
        <w:tab/>
      </w:r>
      <w:r>
        <w:tab/>
      </w:r>
      <w:r>
        <w:tab/>
        <w:t>Hauling Dirt/Rock STSW Project</w:t>
      </w:r>
      <w:r>
        <w:tab/>
        <w:t>$3,148.63</w:t>
      </w:r>
    </w:p>
    <w:p w:rsidR="0057753B" w:rsidRDefault="0057753B" w:rsidP="0057753B">
      <w:pPr>
        <w:pStyle w:val="NoSpacing"/>
      </w:pPr>
      <w:r>
        <w:t>BJ Electric</w:t>
      </w:r>
      <w:r>
        <w:tab/>
      </w:r>
      <w:r>
        <w:tab/>
      </w:r>
      <w:r>
        <w:tab/>
        <w:t>Tennis Court Lighting repairs</w:t>
      </w:r>
      <w:r>
        <w:tab/>
        <w:t>$1,663.24</w:t>
      </w:r>
    </w:p>
    <w:p w:rsidR="0057753B" w:rsidRDefault="0057753B" w:rsidP="0057753B">
      <w:pPr>
        <w:pStyle w:val="NoSpacing"/>
      </w:pPr>
      <w:r>
        <w:t xml:space="preserve">CJ Trucking </w:t>
      </w:r>
      <w:r w:rsidR="003B4B8B">
        <w:t>of</w:t>
      </w:r>
      <w:r>
        <w:t xml:space="preserve"> Iowa LLC</w:t>
      </w:r>
      <w:r>
        <w:tab/>
      </w:r>
      <w:r>
        <w:tab/>
        <w:t>White Rock/Park</w:t>
      </w:r>
      <w:r>
        <w:tab/>
      </w:r>
      <w:r>
        <w:tab/>
        <w:t>$773.64</w:t>
      </w:r>
    </w:p>
    <w:p w:rsidR="0057753B" w:rsidRDefault="0057753B" w:rsidP="0057753B">
      <w:pPr>
        <w:pStyle w:val="NoSpacing"/>
      </w:pPr>
      <w:r>
        <w:t>Clinton County Sheriff</w:t>
      </w:r>
      <w:r>
        <w:tab/>
      </w:r>
      <w:r>
        <w:tab/>
        <w:t>Police Contract</w:t>
      </w:r>
      <w:r>
        <w:tab/>
      </w:r>
      <w:r>
        <w:tab/>
      </w:r>
      <w:r>
        <w:tab/>
        <w:t>$1,336.50</w:t>
      </w:r>
    </w:p>
    <w:p w:rsidR="0057753B" w:rsidRDefault="0057753B" w:rsidP="0057753B">
      <w:pPr>
        <w:pStyle w:val="NoSpacing"/>
      </w:pPr>
      <w:r>
        <w:t>Dewitt Referral Center</w:t>
      </w:r>
      <w:r>
        <w:tab/>
      </w:r>
      <w:r>
        <w:tab/>
        <w:t>FY19 Donation</w:t>
      </w:r>
      <w:r>
        <w:tab/>
      </w:r>
      <w:r>
        <w:tab/>
      </w:r>
      <w:r>
        <w:tab/>
        <w:t>$500.00</w:t>
      </w:r>
    </w:p>
    <w:p w:rsidR="0057753B" w:rsidRDefault="0057753B" w:rsidP="0057753B">
      <w:pPr>
        <w:pStyle w:val="NoSpacing"/>
      </w:pPr>
      <w:r>
        <w:t>Diva &amp; Tej Gas Station</w:t>
      </w:r>
      <w:r>
        <w:tab/>
      </w:r>
      <w:r>
        <w:tab/>
        <w:t>June Fuel</w:t>
      </w:r>
      <w:r>
        <w:tab/>
      </w:r>
      <w:r>
        <w:tab/>
      </w:r>
      <w:r>
        <w:tab/>
        <w:t>$579.12</w:t>
      </w:r>
    </w:p>
    <w:p w:rsidR="0057753B" w:rsidRDefault="0057753B" w:rsidP="0057753B">
      <w:pPr>
        <w:pStyle w:val="NoSpacing"/>
      </w:pPr>
      <w:r>
        <w:t>Dewitt Office Center</w:t>
      </w:r>
      <w:r>
        <w:tab/>
      </w:r>
      <w:r>
        <w:tab/>
        <w:t>Office Supplies</w:t>
      </w:r>
      <w:r>
        <w:tab/>
      </w:r>
      <w:r>
        <w:tab/>
      </w:r>
      <w:r>
        <w:tab/>
        <w:t>$177.03</w:t>
      </w:r>
    </w:p>
    <w:p w:rsidR="0057753B" w:rsidRDefault="0057753B" w:rsidP="0057753B">
      <w:pPr>
        <w:pStyle w:val="NoSpacing"/>
      </w:pPr>
      <w:r>
        <w:t>Doors Inc</w:t>
      </w:r>
      <w:r>
        <w:tab/>
      </w:r>
      <w:r>
        <w:tab/>
      </w:r>
      <w:r>
        <w:tab/>
        <w:t>4 Handicap Door Installs</w:t>
      </w:r>
      <w:r>
        <w:tab/>
        <w:t>$8,963.00</w:t>
      </w:r>
    </w:p>
    <w:p w:rsidR="0057753B" w:rsidRDefault="0057753B" w:rsidP="0057753B">
      <w:pPr>
        <w:pStyle w:val="NoSpacing"/>
      </w:pPr>
      <w:r>
        <w:t>DNR</w:t>
      </w:r>
      <w:r>
        <w:tab/>
      </w:r>
      <w:r>
        <w:tab/>
      </w:r>
      <w:r>
        <w:tab/>
      </w:r>
      <w:r>
        <w:tab/>
        <w:t>Water Supply Fee</w:t>
      </w:r>
      <w:r>
        <w:tab/>
      </w:r>
      <w:r>
        <w:tab/>
        <w:t>$73.74</w:t>
      </w:r>
    </w:p>
    <w:p w:rsidR="0057753B" w:rsidRDefault="0057753B" w:rsidP="0057753B">
      <w:pPr>
        <w:pStyle w:val="NoSpacing"/>
      </w:pPr>
      <w:r>
        <w:t>EFTPS</w:t>
      </w:r>
      <w:r>
        <w:tab/>
      </w:r>
      <w:r>
        <w:tab/>
      </w:r>
      <w:r>
        <w:tab/>
      </w:r>
      <w:r>
        <w:tab/>
        <w:t>Federal Withholding</w:t>
      </w:r>
      <w:r>
        <w:tab/>
      </w:r>
      <w:r>
        <w:tab/>
        <w:t>$1,950.46</w:t>
      </w:r>
    </w:p>
    <w:p w:rsidR="0057753B" w:rsidRDefault="0057753B" w:rsidP="0057753B">
      <w:pPr>
        <w:pStyle w:val="NoSpacing"/>
      </w:pPr>
      <w:r>
        <w:t>ECIA</w:t>
      </w:r>
      <w:r>
        <w:tab/>
      </w:r>
      <w:r>
        <w:tab/>
      </w:r>
      <w:r>
        <w:tab/>
      </w:r>
      <w:r>
        <w:tab/>
        <w:t>Administrative Fees</w:t>
      </w:r>
      <w:r>
        <w:tab/>
      </w:r>
      <w:r>
        <w:tab/>
        <w:t>$423.72</w:t>
      </w:r>
    </w:p>
    <w:p w:rsidR="0057753B" w:rsidRDefault="0057753B" w:rsidP="0057753B">
      <w:pPr>
        <w:pStyle w:val="NoSpacing"/>
      </w:pPr>
      <w:r>
        <w:t>FTSB Visa Cart TCM</w:t>
      </w:r>
      <w:r>
        <w:tab/>
      </w:r>
      <w:r>
        <w:tab/>
        <w:t>Museum Flooring/Supplies/UB</w:t>
      </w:r>
      <w:r>
        <w:tab/>
        <w:t>$732.90</w:t>
      </w:r>
    </w:p>
    <w:p w:rsidR="0057753B" w:rsidRDefault="0057753B" w:rsidP="0057753B">
      <w:pPr>
        <w:pStyle w:val="NoSpacing"/>
      </w:pPr>
      <w:r>
        <w:t>FTSB</w:t>
      </w:r>
      <w:r>
        <w:tab/>
      </w:r>
      <w:r>
        <w:tab/>
      </w:r>
      <w:r>
        <w:tab/>
      </w:r>
      <w:r>
        <w:tab/>
        <w:t>Loan Payment 81249</w:t>
      </w:r>
      <w:r>
        <w:tab/>
      </w:r>
      <w:r>
        <w:tab/>
        <w:t>$12,724.18</w:t>
      </w:r>
    </w:p>
    <w:p w:rsidR="0057753B" w:rsidRDefault="0057753B" w:rsidP="0057753B">
      <w:pPr>
        <w:pStyle w:val="NoSpacing"/>
      </w:pPr>
      <w:r>
        <w:t>FTSB</w:t>
      </w:r>
      <w:r>
        <w:tab/>
      </w:r>
      <w:r>
        <w:tab/>
      </w:r>
      <w:r>
        <w:tab/>
      </w:r>
      <w:r>
        <w:tab/>
        <w:t>Loan Payment 81250</w:t>
      </w:r>
      <w:r>
        <w:tab/>
      </w:r>
      <w:r>
        <w:tab/>
        <w:t>$14,785.90</w:t>
      </w:r>
    </w:p>
    <w:p w:rsidR="0057753B" w:rsidRDefault="0057753B" w:rsidP="0057753B">
      <w:pPr>
        <w:pStyle w:val="NoSpacing"/>
      </w:pPr>
      <w:r>
        <w:t>GIS Benefits</w:t>
      </w:r>
      <w:r>
        <w:tab/>
      </w:r>
      <w:r>
        <w:tab/>
      </w:r>
      <w:r>
        <w:tab/>
      </w:r>
      <w:r w:rsidR="003B4B8B">
        <w:t>Employee</w:t>
      </w:r>
      <w:r>
        <w:t xml:space="preserve"> Paid Life </w:t>
      </w:r>
      <w:r w:rsidR="003B4B8B">
        <w:t>INS</w:t>
      </w:r>
      <w:r>
        <w:tab/>
      </w:r>
      <w:r>
        <w:tab/>
        <w:t>$14.47</w:t>
      </w:r>
    </w:p>
    <w:p w:rsidR="0057753B" w:rsidRDefault="0057753B" w:rsidP="0057753B">
      <w:pPr>
        <w:pStyle w:val="NoSpacing"/>
      </w:pPr>
      <w:r>
        <w:t>GMCCC</w:t>
      </w:r>
      <w:r>
        <w:tab/>
      </w:r>
      <w:r>
        <w:tab/>
      </w:r>
      <w:r>
        <w:tab/>
      </w:r>
      <w:r>
        <w:tab/>
        <w:t>Phone/Net/Fax/Fdept.</w:t>
      </w:r>
      <w:r>
        <w:tab/>
      </w:r>
      <w:r>
        <w:tab/>
        <w:t>$399.43</w:t>
      </w:r>
    </w:p>
    <w:p w:rsidR="0057753B" w:rsidRDefault="0057753B" w:rsidP="0057753B">
      <w:pPr>
        <w:pStyle w:val="NoSpacing"/>
      </w:pPr>
      <w:r>
        <w:t>GH Mowers LLC</w:t>
      </w:r>
      <w:r>
        <w:tab/>
      </w:r>
      <w:r>
        <w:tab/>
      </w:r>
      <w:r>
        <w:tab/>
        <w:t>Oil/Trade in Fee</w:t>
      </w:r>
      <w:r>
        <w:tab/>
      </w:r>
      <w:r>
        <w:tab/>
      </w:r>
      <w:r>
        <w:tab/>
        <w:t>$11.09</w:t>
      </w:r>
    </w:p>
    <w:p w:rsidR="0057753B" w:rsidRDefault="0057753B" w:rsidP="0057753B">
      <w:pPr>
        <w:pStyle w:val="NoSpacing"/>
      </w:pPr>
      <w:r>
        <w:t>GM Community Club</w:t>
      </w:r>
      <w:r>
        <w:tab/>
      </w:r>
      <w:r>
        <w:tab/>
        <w:t>Children’s Day Donation</w:t>
      </w:r>
      <w:r>
        <w:tab/>
        <w:t>$1,500.00</w:t>
      </w:r>
    </w:p>
    <w:p w:rsidR="0057753B" w:rsidRDefault="0057753B" w:rsidP="0057753B">
      <w:pPr>
        <w:pStyle w:val="NoSpacing"/>
      </w:pPr>
      <w:r>
        <w:t>Hawkins</w:t>
      </w:r>
      <w:r>
        <w:tab/>
      </w:r>
      <w:r>
        <w:tab/>
      </w:r>
      <w:r>
        <w:tab/>
        <w:t>Water Chemicals</w:t>
      </w:r>
      <w:r>
        <w:tab/>
      </w:r>
      <w:r>
        <w:tab/>
        <w:t>$315.45</w:t>
      </w:r>
    </w:p>
    <w:p w:rsidR="0057753B" w:rsidRDefault="0057753B" w:rsidP="0057753B">
      <w:pPr>
        <w:pStyle w:val="NoSpacing"/>
      </w:pPr>
      <w:r>
        <w:t>IA Dept. Rev</w:t>
      </w:r>
      <w:r>
        <w:tab/>
      </w:r>
      <w:r>
        <w:tab/>
      </w:r>
      <w:r>
        <w:tab/>
        <w:t>Quarterly Sales Tax</w:t>
      </w:r>
      <w:r>
        <w:tab/>
      </w:r>
      <w:r>
        <w:tab/>
        <w:t>$1,606.46</w:t>
      </w:r>
    </w:p>
    <w:p w:rsidR="0057753B" w:rsidRDefault="0057753B" w:rsidP="0057753B">
      <w:pPr>
        <w:pStyle w:val="NoSpacing"/>
      </w:pPr>
      <w:r>
        <w:t>IA Dept. Rev</w:t>
      </w:r>
      <w:r>
        <w:tab/>
      </w:r>
      <w:r>
        <w:tab/>
      </w:r>
      <w:r>
        <w:tab/>
        <w:t>Quarterly State Withholding</w:t>
      </w:r>
      <w:r>
        <w:tab/>
        <w:t>$859.00</w:t>
      </w:r>
    </w:p>
    <w:p w:rsidR="0057753B" w:rsidRDefault="0057753B" w:rsidP="0057753B">
      <w:pPr>
        <w:pStyle w:val="NoSpacing"/>
      </w:pPr>
      <w:r>
        <w:t>IPERS</w:t>
      </w:r>
      <w:r>
        <w:tab/>
      </w:r>
      <w:r>
        <w:tab/>
      </w:r>
      <w:r>
        <w:tab/>
      </w:r>
      <w:r>
        <w:tab/>
        <w:t>June IPERS Withholding</w:t>
      </w:r>
      <w:r>
        <w:tab/>
      </w:r>
      <w:r>
        <w:tab/>
        <w:t>$1,534.02</w:t>
      </w:r>
    </w:p>
    <w:p w:rsidR="0057753B" w:rsidRDefault="0057753B" w:rsidP="0057753B">
      <w:pPr>
        <w:pStyle w:val="NoSpacing"/>
      </w:pPr>
      <w:r>
        <w:t>IA League of Cities</w:t>
      </w:r>
      <w:r>
        <w:tab/>
      </w:r>
      <w:r>
        <w:tab/>
        <w:t>Membership Dues</w:t>
      </w:r>
      <w:r>
        <w:tab/>
      </w:r>
      <w:r>
        <w:tab/>
        <w:t>$653.00</w:t>
      </w:r>
    </w:p>
    <w:p w:rsidR="0057753B" w:rsidRDefault="0057753B" w:rsidP="0057753B">
      <w:pPr>
        <w:pStyle w:val="NoSpacing"/>
      </w:pPr>
      <w:r>
        <w:t>JD Financial</w:t>
      </w:r>
      <w:r>
        <w:tab/>
      </w:r>
      <w:r>
        <w:tab/>
      </w:r>
      <w:r>
        <w:tab/>
        <w:t>General Supplies</w:t>
      </w:r>
      <w:r>
        <w:tab/>
      </w:r>
      <w:r>
        <w:tab/>
        <w:t>$103.94</w:t>
      </w:r>
    </w:p>
    <w:p w:rsidR="0057753B" w:rsidRDefault="0057753B" w:rsidP="0057753B">
      <w:pPr>
        <w:pStyle w:val="NoSpacing"/>
      </w:pPr>
      <w:r>
        <w:t>JR Supply</w:t>
      </w:r>
      <w:r>
        <w:tab/>
      </w:r>
      <w:r>
        <w:tab/>
      </w:r>
      <w:r>
        <w:tab/>
        <w:t>BeeHive StSewer Grate</w:t>
      </w:r>
      <w:r>
        <w:tab/>
      </w:r>
      <w:r>
        <w:tab/>
        <w:t>$338.54</w:t>
      </w:r>
    </w:p>
    <w:p w:rsidR="0057753B" w:rsidRDefault="0057753B" w:rsidP="0057753B">
      <w:pPr>
        <w:pStyle w:val="NoSpacing"/>
      </w:pPr>
      <w:r>
        <w:t>JJJ Enterprises</w:t>
      </w:r>
      <w:r>
        <w:tab/>
      </w:r>
      <w:r>
        <w:tab/>
      </w:r>
      <w:r>
        <w:tab/>
        <w:t>Valve Repair Dewitt Street</w:t>
      </w:r>
      <w:r>
        <w:tab/>
        <w:t>$360.00</w:t>
      </w:r>
    </w:p>
    <w:p w:rsidR="0057753B" w:rsidRDefault="0057753B" w:rsidP="0057753B">
      <w:pPr>
        <w:pStyle w:val="NoSpacing"/>
      </w:pPr>
      <w:r>
        <w:t>K. Postell</w:t>
      </w:r>
      <w:r>
        <w:tab/>
      </w:r>
      <w:r>
        <w:tab/>
      </w:r>
      <w:r>
        <w:tab/>
        <w:t>UB Deposit Refund</w:t>
      </w:r>
      <w:r>
        <w:tab/>
      </w:r>
      <w:r>
        <w:tab/>
        <w:t>$59.71</w:t>
      </w:r>
    </w:p>
    <w:p w:rsidR="0057753B" w:rsidRDefault="0057753B" w:rsidP="0057753B">
      <w:pPr>
        <w:pStyle w:val="NoSpacing"/>
      </w:pPr>
      <w:r>
        <w:t>MVPump</w:t>
      </w:r>
      <w:r>
        <w:tab/>
      </w:r>
      <w:r>
        <w:tab/>
      </w:r>
      <w:r>
        <w:tab/>
        <w:t>Volute on Pump/Lift Station</w:t>
      </w:r>
      <w:r>
        <w:tab/>
        <w:t>$650.00</w:t>
      </w:r>
    </w:p>
    <w:p w:rsidR="0057753B" w:rsidRDefault="0057753B" w:rsidP="0057753B">
      <w:pPr>
        <w:pStyle w:val="NoSpacing"/>
      </w:pPr>
      <w:r>
        <w:lastRenderedPageBreak/>
        <w:t>Marvs Remodeling</w:t>
      </w:r>
      <w:r>
        <w:tab/>
      </w:r>
      <w:r>
        <w:tab/>
        <w:t>Storm Box Repairs/Cement Wrk</w:t>
      </w:r>
      <w:r>
        <w:tab/>
        <w:t>$7,463.00</w:t>
      </w:r>
    </w:p>
    <w:p w:rsidR="0057753B" w:rsidRDefault="0057753B" w:rsidP="0057753B">
      <w:pPr>
        <w:pStyle w:val="NoSpacing"/>
      </w:pPr>
      <w:r>
        <w:t>Observer</w:t>
      </w:r>
      <w:r>
        <w:tab/>
      </w:r>
      <w:r>
        <w:tab/>
      </w:r>
      <w:r>
        <w:tab/>
        <w:t>Publications</w:t>
      </w:r>
      <w:r>
        <w:tab/>
      </w:r>
      <w:r>
        <w:tab/>
      </w:r>
      <w:r>
        <w:tab/>
        <w:t>$189.16</w:t>
      </w:r>
    </w:p>
    <w:p w:rsidR="0057753B" w:rsidRDefault="0057753B" w:rsidP="0057753B">
      <w:pPr>
        <w:pStyle w:val="NoSpacing"/>
      </w:pPr>
      <w:r>
        <w:t>Odd Jobs</w:t>
      </w:r>
      <w:r>
        <w:tab/>
      </w:r>
      <w:r>
        <w:tab/>
      </w:r>
      <w:r>
        <w:tab/>
        <w:t>Grave Digging Fees</w:t>
      </w:r>
      <w:r>
        <w:tab/>
      </w:r>
      <w:r>
        <w:tab/>
        <w:t>$570.00</w:t>
      </w:r>
    </w:p>
    <w:p w:rsidR="0057753B" w:rsidRDefault="0057753B" w:rsidP="0057753B">
      <w:pPr>
        <w:pStyle w:val="NoSpacing"/>
      </w:pPr>
      <w:r>
        <w:t>Pat Schultz</w:t>
      </w:r>
      <w:r>
        <w:tab/>
      </w:r>
      <w:r>
        <w:tab/>
      </w:r>
      <w:r>
        <w:tab/>
        <w:t>Cemetery Fees</w:t>
      </w:r>
      <w:r>
        <w:tab/>
      </w:r>
      <w:r>
        <w:tab/>
      </w:r>
      <w:r>
        <w:tab/>
        <w:t>$40.00</w:t>
      </w:r>
    </w:p>
    <w:p w:rsidR="0057753B" w:rsidRDefault="0057753B" w:rsidP="0057753B">
      <w:pPr>
        <w:pStyle w:val="NoSpacing"/>
      </w:pPr>
      <w:r>
        <w:t>QCAnalytical Services</w:t>
      </w:r>
      <w:r>
        <w:tab/>
      </w:r>
      <w:r>
        <w:tab/>
        <w:t>Water Testing</w:t>
      </w:r>
      <w:r>
        <w:tab/>
      </w:r>
      <w:r>
        <w:tab/>
      </w:r>
      <w:r>
        <w:tab/>
        <w:t>$92.00</w:t>
      </w:r>
    </w:p>
    <w:p w:rsidR="0057753B" w:rsidRDefault="0057753B" w:rsidP="0057753B">
      <w:pPr>
        <w:pStyle w:val="NoSpacing"/>
      </w:pPr>
      <w:r>
        <w:t>State Hygienic Lab</w:t>
      </w:r>
      <w:r>
        <w:tab/>
      </w:r>
      <w:r>
        <w:tab/>
        <w:t>SW Testing</w:t>
      </w:r>
      <w:r>
        <w:tab/>
      </w:r>
      <w:r>
        <w:tab/>
      </w:r>
      <w:r>
        <w:tab/>
        <w:t>$13.00</w:t>
      </w:r>
    </w:p>
    <w:p w:rsidR="0057753B" w:rsidRDefault="0057753B" w:rsidP="0057753B">
      <w:pPr>
        <w:pStyle w:val="NoSpacing"/>
      </w:pPr>
      <w:r>
        <w:t>Storey Kenworth MattParrot</w:t>
      </w:r>
      <w:r>
        <w:tab/>
        <w:t>Blank UB Forms</w:t>
      </w:r>
      <w:r>
        <w:tab/>
      </w:r>
      <w:r>
        <w:tab/>
      </w:r>
      <w:r>
        <w:tab/>
        <w:t>$554.05</w:t>
      </w:r>
    </w:p>
    <w:p w:rsidR="0057753B" w:rsidRDefault="0057753B" w:rsidP="0057753B">
      <w:pPr>
        <w:pStyle w:val="NoSpacing"/>
      </w:pPr>
      <w:r>
        <w:t>TRICITY Blacktop Inc</w:t>
      </w:r>
      <w:r>
        <w:tab/>
      </w:r>
      <w:r>
        <w:tab/>
        <w:t>UPM Pothole Repairs</w:t>
      </w:r>
      <w:r>
        <w:tab/>
      </w:r>
      <w:r>
        <w:tab/>
        <w:t>$402.00</w:t>
      </w:r>
    </w:p>
    <w:p w:rsidR="0057753B" w:rsidRDefault="0057753B" w:rsidP="0057753B">
      <w:pPr>
        <w:pStyle w:val="NoSpacing"/>
      </w:pPr>
      <w:r>
        <w:t>US Cellular</w:t>
      </w:r>
      <w:r>
        <w:tab/>
      </w:r>
      <w:r>
        <w:tab/>
      </w:r>
      <w:r>
        <w:tab/>
        <w:t>PW Cell Phone</w:t>
      </w:r>
      <w:r>
        <w:tab/>
      </w:r>
      <w:r>
        <w:tab/>
      </w:r>
      <w:r>
        <w:tab/>
        <w:t>$64.94</w:t>
      </w:r>
    </w:p>
    <w:p w:rsidR="0057753B" w:rsidRDefault="0057753B" w:rsidP="0057753B">
      <w:pPr>
        <w:pStyle w:val="NoSpacing"/>
      </w:pPr>
      <w:r>
        <w:t>Wellmark</w:t>
      </w:r>
      <w:r>
        <w:tab/>
      </w:r>
      <w:r>
        <w:tab/>
      </w:r>
      <w:r>
        <w:tab/>
        <w:t>Health Insurance</w:t>
      </w:r>
      <w:r>
        <w:tab/>
      </w:r>
      <w:r>
        <w:tab/>
        <w:t>$2,344.18</w:t>
      </w:r>
    </w:p>
    <w:p w:rsidR="0057753B" w:rsidRDefault="0057753B" w:rsidP="0057753B">
      <w:pPr>
        <w:pStyle w:val="NoSpacing"/>
      </w:pPr>
      <w:r>
        <w:t>WGML</w:t>
      </w:r>
      <w:r>
        <w:tab/>
      </w:r>
      <w:r>
        <w:tab/>
      </w:r>
      <w:r>
        <w:tab/>
      </w:r>
      <w:r>
        <w:tab/>
        <w:t>Garbage Contract/Dumpsters</w:t>
      </w:r>
      <w:r>
        <w:tab/>
        <w:t>$3,180.00</w:t>
      </w:r>
    </w:p>
    <w:p w:rsidR="0057753B" w:rsidRDefault="0057753B" w:rsidP="0057753B">
      <w:pPr>
        <w:pStyle w:val="NoSpacing"/>
      </w:pPr>
      <w:r>
        <w:t>YWCA-Clinton</w:t>
      </w:r>
      <w:r>
        <w:tab/>
      </w:r>
      <w:r>
        <w:tab/>
      </w:r>
      <w:r>
        <w:tab/>
        <w:t>FY19 Donation</w:t>
      </w:r>
      <w:r>
        <w:tab/>
      </w:r>
      <w:r>
        <w:tab/>
      </w:r>
      <w:r>
        <w:tab/>
        <w:t>$500.00</w:t>
      </w:r>
    </w:p>
    <w:p w:rsidR="0057753B" w:rsidRDefault="0057753B" w:rsidP="0057753B">
      <w:pPr>
        <w:pStyle w:val="NoSpacing"/>
      </w:pPr>
      <w:r>
        <w:t xml:space="preserve">GM Museum </w:t>
      </w:r>
      <w:r>
        <w:tab/>
      </w:r>
      <w:r>
        <w:tab/>
      </w:r>
      <w:r>
        <w:tab/>
        <w:t>FY19 Donation</w:t>
      </w:r>
      <w:r>
        <w:tab/>
      </w:r>
      <w:r>
        <w:tab/>
      </w:r>
      <w:r>
        <w:tab/>
        <w:t>$500.00</w:t>
      </w:r>
    </w:p>
    <w:p w:rsidR="0057753B" w:rsidRDefault="0057753B" w:rsidP="0057753B">
      <w:pPr>
        <w:pStyle w:val="NoSpacing"/>
      </w:pPr>
      <w:r>
        <w:t>Steve Kilburg</w:t>
      </w:r>
      <w:r>
        <w:tab/>
      </w:r>
      <w:r>
        <w:tab/>
      </w:r>
      <w:r>
        <w:tab/>
        <w:t>June Wages</w:t>
      </w:r>
      <w:r>
        <w:tab/>
      </w:r>
      <w:r>
        <w:tab/>
      </w:r>
      <w:r>
        <w:tab/>
        <w:t>$3,727.88</w:t>
      </w:r>
    </w:p>
    <w:p w:rsidR="0057753B" w:rsidRDefault="0057753B" w:rsidP="0057753B">
      <w:pPr>
        <w:pStyle w:val="NoSpacing"/>
      </w:pPr>
      <w:r>
        <w:t>Melissa Conner</w:t>
      </w:r>
      <w:r>
        <w:tab/>
      </w:r>
      <w:r>
        <w:tab/>
      </w:r>
      <w:r>
        <w:tab/>
        <w:t>June Wages</w:t>
      </w:r>
      <w:r>
        <w:tab/>
      </w:r>
      <w:r>
        <w:tab/>
      </w:r>
      <w:r>
        <w:tab/>
        <w:t>$2,894.20</w:t>
      </w:r>
    </w:p>
    <w:p w:rsidR="0057753B" w:rsidRDefault="0057753B" w:rsidP="0057753B">
      <w:pPr>
        <w:pStyle w:val="NoSpacing"/>
      </w:pPr>
      <w:r>
        <w:t>Gary Hintz</w:t>
      </w:r>
      <w:r>
        <w:tab/>
      </w:r>
      <w:r>
        <w:tab/>
      </w:r>
      <w:r>
        <w:tab/>
        <w:t>June Wages</w:t>
      </w:r>
      <w:r>
        <w:tab/>
      </w:r>
      <w:r>
        <w:tab/>
      </w:r>
      <w:r>
        <w:tab/>
        <w:t>$707.75</w:t>
      </w:r>
    </w:p>
    <w:p w:rsidR="0057753B" w:rsidRDefault="0057753B" w:rsidP="0057753B">
      <w:pPr>
        <w:pStyle w:val="NoSpacing"/>
      </w:pPr>
      <w:r>
        <w:t>Kenneth Geffers</w:t>
      </w:r>
      <w:r>
        <w:tab/>
      </w:r>
      <w:r>
        <w:tab/>
        <w:t>June Wages</w:t>
      </w:r>
      <w:r>
        <w:tab/>
      </w:r>
      <w:r>
        <w:tab/>
      </w:r>
      <w:r>
        <w:tab/>
        <w:t>$1,559.25</w:t>
      </w:r>
    </w:p>
    <w:p w:rsidR="0057753B" w:rsidRDefault="0057753B" w:rsidP="0057753B">
      <w:pPr>
        <w:pStyle w:val="NoSpacing"/>
      </w:pPr>
      <w:r>
        <w:t>Kurt Crosthwaite</w:t>
      </w:r>
      <w:r>
        <w:tab/>
      </w:r>
      <w:r>
        <w:tab/>
        <w:t>June Wages</w:t>
      </w:r>
      <w:r>
        <w:tab/>
      </w:r>
      <w:r>
        <w:tab/>
      </w:r>
      <w:r>
        <w:tab/>
        <w:t>$400.00</w:t>
      </w:r>
    </w:p>
    <w:p w:rsidR="0057753B" w:rsidRDefault="0057753B" w:rsidP="0057753B">
      <w:pPr>
        <w:pStyle w:val="NoSpacing"/>
      </w:pPr>
      <w:r>
        <w:t>Matt Beuthien</w:t>
      </w:r>
      <w:r>
        <w:tab/>
      </w:r>
      <w:r>
        <w:tab/>
      </w:r>
      <w:r>
        <w:tab/>
        <w:t>Council Wages Jan-June</w:t>
      </w:r>
      <w:r>
        <w:tab/>
      </w:r>
      <w:r>
        <w:tab/>
        <w:t>$590.00</w:t>
      </w:r>
    </w:p>
    <w:p w:rsidR="0057753B" w:rsidRDefault="0057753B" w:rsidP="0057753B">
      <w:pPr>
        <w:pStyle w:val="NoSpacing"/>
      </w:pPr>
      <w:r>
        <w:t>Jamie Stearns</w:t>
      </w:r>
      <w:r>
        <w:tab/>
      </w:r>
      <w:r>
        <w:tab/>
      </w:r>
      <w:r>
        <w:tab/>
        <w:t>Council Wages April-June</w:t>
      </w:r>
      <w:r>
        <w:tab/>
        <w:t>$90.00</w:t>
      </w:r>
    </w:p>
    <w:p w:rsidR="0057753B" w:rsidRDefault="0057753B" w:rsidP="0057753B">
      <w:pPr>
        <w:pStyle w:val="NoSpacing"/>
      </w:pPr>
      <w:r>
        <w:t>Karen Brix</w:t>
      </w:r>
      <w:r>
        <w:tab/>
      </w:r>
      <w:r>
        <w:tab/>
      </w:r>
      <w:r>
        <w:tab/>
        <w:t>Council Wages Jan- June</w:t>
      </w:r>
      <w:r>
        <w:tab/>
        <w:t>$500.00</w:t>
      </w:r>
    </w:p>
    <w:p w:rsidR="0057753B" w:rsidRDefault="0057753B" w:rsidP="0057753B">
      <w:pPr>
        <w:pStyle w:val="NoSpacing"/>
      </w:pPr>
      <w:r>
        <w:t>Will Fischer</w:t>
      </w:r>
      <w:r>
        <w:tab/>
      </w:r>
      <w:r>
        <w:tab/>
      </w:r>
      <w:r>
        <w:tab/>
        <w:t>Council Wages Jan- June</w:t>
      </w:r>
      <w:r>
        <w:tab/>
        <w:t>$500.00</w:t>
      </w:r>
    </w:p>
    <w:p w:rsidR="0057753B" w:rsidRDefault="0057753B" w:rsidP="0057753B">
      <w:pPr>
        <w:pStyle w:val="NoSpacing"/>
      </w:pPr>
      <w:r>
        <w:t>Troy Olson</w:t>
      </w:r>
      <w:r>
        <w:tab/>
      </w:r>
      <w:r>
        <w:tab/>
      </w:r>
      <w:r>
        <w:tab/>
        <w:t>Council Wages Jan- June</w:t>
      </w:r>
      <w:r>
        <w:tab/>
        <w:t>$430.00</w:t>
      </w:r>
    </w:p>
    <w:p w:rsidR="0057753B" w:rsidRDefault="0057753B" w:rsidP="0057753B">
      <w:pPr>
        <w:pStyle w:val="NoSpacing"/>
      </w:pPr>
      <w:r>
        <w:t>Thomas Michoski</w:t>
      </w:r>
      <w:r>
        <w:tab/>
      </w:r>
      <w:r>
        <w:tab/>
        <w:t>PZ Commission Wages</w:t>
      </w:r>
      <w:r>
        <w:tab/>
      </w:r>
      <w:r>
        <w:tab/>
        <w:t>$60.00</w:t>
      </w:r>
    </w:p>
    <w:p w:rsidR="0057753B" w:rsidRDefault="0057753B" w:rsidP="0057753B">
      <w:pPr>
        <w:pStyle w:val="NoSpacing"/>
      </w:pPr>
      <w:r>
        <w:t>Darrell Warren</w:t>
      </w:r>
      <w:r>
        <w:tab/>
      </w:r>
      <w:r>
        <w:tab/>
      </w:r>
      <w:r>
        <w:tab/>
        <w:t>PZ Commission Wages</w:t>
      </w:r>
      <w:r>
        <w:tab/>
      </w:r>
      <w:r>
        <w:tab/>
        <w:t>$60.00</w:t>
      </w:r>
    </w:p>
    <w:p w:rsidR="0057753B" w:rsidRDefault="0057753B" w:rsidP="0057753B">
      <w:pPr>
        <w:pStyle w:val="NoSpacing"/>
      </w:pPr>
      <w:r>
        <w:t>Shane McClintock</w:t>
      </w:r>
      <w:r>
        <w:tab/>
      </w:r>
      <w:r>
        <w:tab/>
        <w:t>PZ Commission Wages</w:t>
      </w:r>
      <w:r>
        <w:tab/>
      </w:r>
      <w:r>
        <w:tab/>
        <w:t>$60.00</w:t>
      </w:r>
    </w:p>
    <w:p w:rsidR="0057753B" w:rsidRDefault="0057753B" w:rsidP="0057753B">
      <w:pPr>
        <w:pStyle w:val="NoSpacing"/>
      </w:pPr>
      <w:r>
        <w:t>Christina Schwartz</w:t>
      </w:r>
      <w:r>
        <w:tab/>
      </w:r>
      <w:r>
        <w:tab/>
        <w:t>PZ Commission Wages</w:t>
      </w:r>
      <w:r>
        <w:tab/>
      </w:r>
      <w:r>
        <w:tab/>
        <w:t>$60.00</w:t>
      </w:r>
    </w:p>
    <w:p w:rsidR="0057753B" w:rsidRDefault="0057753B" w:rsidP="0057753B">
      <w:pPr>
        <w:pStyle w:val="NoSpacing"/>
      </w:pPr>
      <w:r>
        <w:t>Gary Hintz</w:t>
      </w:r>
      <w:r>
        <w:tab/>
      </w:r>
      <w:r>
        <w:tab/>
      </w:r>
      <w:r>
        <w:tab/>
        <w:t>PZ Commission Wages</w:t>
      </w:r>
      <w:r>
        <w:tab/>
      </w:r>
      <w:r>
        <w:tab/>
        <w:t>$60.00</w:t>
      </w:r>
    </w:p>
    <w:p w:rsidR="0057753B" w:rsidRPr="0009581A" w:rsidRDefault="0057753B" w:rsidP="0057753B">
      <w:pPr>
        <w:pStyle w:val="NoSpacing"/>
      </w:pPr>
    </w:p>
    <w:p w:rsidR="0057753B" w:rsidRPr="00920AB2" w:rsidRDefault="0057753B" w:rsidP="0057753B">
      <w:pPr>
        <w:pStyle w:val="NoSpacing"/>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57753B" w:rsidRDefault="0057753B" w:rsidP="0057753B">
      <w:pPr>
        <w:pStyle w:val="NoSpacing"/>
      </w:pPr>
      <w:r>
        <w:t>General</w:t>
      </w:r>
      <w:r>
        <w:tab/>
      </w:r>
      <w:r>
        <w:tab/>
      </w:r>
      <w:r>
        <w:tab/>
        <w:t>$8,232.96</w:t>
      </w:r>
      <w:r>
        <w:tab/>
      </w:r>
      <w:r>
        <w:tab/>
        <w:t>$23,202.93</w:t>
      </w:r>
    </w:p>
    <w:p w:rsidR="0057753B" w:rsidRDefault="0057753B" w:rsidP="0057753B">
      <w:pPr>
        <w:pStyle w:val="NoSpacing"/>
      </w:pPr>
      <w:r>
        <w:t>Road Use</w:t>
      </w:r>
      <w:r>
        <w:tab/>
      </w:r>
      <w:r>
        <w:tab/>
        <w:t>$7,658.08</w:t>
      </w:r>
      <w:r>
        <w:tab/>
      </w:r>
      <w:r>
        <w:tab/>
        <w:t>$989.61</w:t>
      </w:r>
    </w:p>
    <w:p w:rsidR="0057753B" w:rsidRDefault="0057753B" w:rsidP="0057753B">
      <w:pPr>
        <w:pStyle w:val="NoSpacing"/>
      </w:pPr>
      <w:r>
        <w:t>Employee Benefits</w:t>
      </w:r>
      <w:r>
        <w:tab/>
        <w:t>$378.98</w:t>
      </w:r>
      <w:r>
        <w:tab/>
      </w:r>
      <w:r>
        <w:tab/>
        <w:t>$3,103.29</w:t>
      </w:r>
    </w:p>
    <w:p w:rsidR="0057753B" w:rsidRDefault="0057753B" w:rsidP="0057753B">
      <w:pPr>
        <w:pStyle w:val="NoSpacing"/>
      </w:pPr>
      <w:r>
        <w:t>Emergency</w:t>
      </w:r>
      <w:r>
        <w:tab/>
      </w:r>
      <w:r>
        <w:tab/>
        <w:t>$55.24</w:t>
      </w:r>
      <w:r>
        <w:tab/>
      </w:r>
      <w:r>
        <w:tab/>
      </w:r>
      <w:r>
        <w:tab/>
        <w:t>$0.00</w:t>
      </w:r>
    </w:p>
    <w:p w:rsidR="0057753B" w:rsidRDefault="0057753B" w:rsidP="0057753B">
      <w:pPr>
        <w:pStyle w:val="NoSpacing"/>
      </w:pPr>
      <w:r>
        <w:t>Housing Rehab</w:t>
      </w:r>
      <w:r>
        <w:tab/>
      </w:r>
      <w:r>
        <w:tab/>
        <w:t>$0.00</w:t>
      </w:r>
      <w:r>
        <w:tab/>
      </w:r>
      <w:r>
        <w:tab/>
      </w:r>
      <w:r>
        <w:tab/>
        <w:t>$0.00</w:t>
      </w:r>
    </w:p>
    <w:p w:rsidR="0057753B" w:rsidRDefault="0057753B" w:rsidP="0057753B">
      <w:pPr>
        <w:pStyle w:val="NoSpacing"/>
      </w:pPr>
      <w:r>
        <w:t xml:space="preserve">Debt Service </w:t>
      </w:r>
      <w:r>
        <w:tab/>
      </w:r>
      <w:r>
        <w:tab/>
        <w:t>$0.00</w:t>
      </w:r>
      <w:r>
        <w:tab/>
      </w:r>
      <w:r>
        <w:tab/>
      </w:r>
      <w:r>
        <w:tab/>
        <w:t>$0.00</w:t>
      </w:r>
    </w:p>
    <w:p w:rsidR="0057753B" w:rsidRDefault="0057753B" w:rsidP="0057753B">
      <w:pPr>
        <w:pStyle w:val="NoSpacing"/>
      </w:pPr>
      <w:r>
        <w:t>Capital Improvement</w:t>
      </w:r>
      <w:r>
        <w:tab/>
        <w:t>$0.00</w:t>
      </w:r>
      <w:r>
        <w:tab/>
      </w:r>
      <w:r>
        <w:tab/>
      </w:r>
      <w:r>
        <w:tab/>
        <w:t>$0.00</w:t>
      </w:r>
    </w:p>
    <w:p w:rsidR="0057753B" w:rsidRDefault="0057753B" w:rsidP="0057753B">
      <w:pPr>
        <w:pStyle w:val="NoSpacing"/>
      </w:pPr>
      <w:r>
        <w:t>08 Citizen Project</w:t>
      </w:r>
      <w:r>
        <w:tab/>
        <w:t>$384.30</w:t>
      </w:r>
      <w:r>
        <w:tab/>
      </w:r>
      <w:r>
        <w:tab/>
        <w:t>$0.00</w:t>
      </w:r>
    </w:p>
    <w:p w:rsidR="0057753B" w:rsidRDefault="0057753B" w:rsidP="0057753B">
      <w:pPr>
        <w:pStyle w:val="NoSpacing"/>
      </w:pPr>
      <w:r>
        <w:t>Water</w:t>
      </w:r>
      <w:r>
        <w:tab/>
      </w:r>
      <w:r>
        <w:tab/>
      </w:r>
      <w:r>
        <w:tab/>
        <w:t>$8,056.42</w:t>
      </w:r>
      <w:r>
        <w:tab/>
      </w:r>
      <w:r>
        <w:tab/>
        <w:t>$28,739.07</w:t>
      </w:r>
    </w:p>
    <w:p w:rsidR="0057753B" w:rsidRDefault="0057753B" w:rsidP="0057753B">
      <w:pPr>
        <w:pStyle w:val="NoSpacing"/>
      </w:pPr>
      <w:r>
        <w:t>Sewer</w:t>
      </w:r>
      <w:r>
        <w:tab/>
      </w:r>
      <w:r>
        <w:tab/>
      </w:r>
      <w:r>
        <w:tab/>
        <w:t>$5,735.55</w:t>
      </w:r>
      <w:r>
        <w:tab/>
      </w:r>
      <w:r>
        <w:tab/>
        <w:t>$27,084.94</w:t>
      </w:r>
    </w:p>
    <w:p w:rsidR="0057753B" w:rsidRDefault="0057753B" w:rsidP="0057753B">
      <w:pPr>
        <w:pStyle w:val="NoSpacing"/>
      </w:pPr>
      <w:r>
        <w:t>2012 Sewer Relining</w:t>
      </w:r>
      <w:r>
        <w:tab/>
        <w:t>$0.00</w:t>
      </w:r>
      <w:r>
        <w:tab/>
      </w:r>
      <w:r>
        <w:tab/>
      </w:r>
      <w:r>
        <w:tab/>
        <w:t>$0.00</w:t>
      </w:r>
    </w:p>
    <w:p w:rsidR="0057753B" w:rsidRDefault="0057753B" w:rsidP="0057753B">
      <w:pPr>
        <w:pStyle w:val="NoSpacing"/>
      </w:pPr>
      <w:r w:rsidRPr="004658B2">
        <w:t>Garbage</w:t>
      </w:r>
      <w:r w:rsidRPr="004658B2">
        <w:tab/>
      </w:r>
      <w:r w:rsidRPr="004658B2">
        <w:tab/>
        <w:t>$4,838.18</w:t>
      </w:r>
      <w:r w:rsidRPr="004658B2">
        <w:tab/>
      </w:r>
      <w:r w:rsidRPr="004658B2">
        <w:tab/>
        <w:t>$</w:t>
      </w:r>
      <w:r>
        <w:t>4,027.68</w:t>
      </w:r>
    </w:p>
    <w:p w:rsidR="0057753B" w:rsidRDefault="0057753B" w:rsidP="0057753B">
      <w:pPr>
        <w:pStyle w:val="NoSpacing"/>
      </w:pPr>
      <w:r>
        <w:t>Storm Water</w:t>
      </w:r>
      <w:r>
        <w:tab/>
      </w:r>
      <w:r>
        <w:tab/>
        <w:t>$770.58</w:t>
      </w:r>
      <w:r>
        <w:tab/>
      </w:r>
      <w:r>
        <w:tab/>
        <w:t>$825.58</w:t>
      </w:r>
    </w:p>
    <w:p w:rsidR="0057753B" w:rsidRDefault="0057753B" w:rsidP="0057753B">
      <w:pPr>
        <w:pStyle w:val="NoSpacing"/>
      </w:pPr>
      <w:r>
        <w:t>Hwy 30 Culvert</w:t>
      </w:r>
      <w:r>
        <w:tab/>
      </w:r>
      <w:r>
        <w:tab/>
        <w:t>$0.00</w:t>
      </w:r>
      <w:r>
        <w:tab/>
      </w:r>
      <w:r>
        <w:tab/>
      </w:r>
      <w:r>
        <w:tab/>
        <w:t>$12,724.18</w:t>
      </w:r>
    </w:p>
    <w:p w:rsidR="0057753B" w:rsidRDefault="0057753B" w:rsidP="0057753B">
      <w:pPr>
        <w:pStyle w:val="NoSpacing"/>
      </w:pPr>
      <w:r>
        <w:t>Sunnyside STSW</w:t>
      </w:r>
      <w:r>
        <w:tab/>
        <w:t>$0.00</w:t>
      </w:r>
      <w:r>
        <w:tab/>
      </w:r>
      <w:r>
        <w:tab/>
      </w:r>
      <w:r>
        <w:tab/>
        <w:t>$14,785.90</w:t>
      </w:r>
    </w:p>
    <w:p w:rsidR="0057753B" w:rsidRPr="004658B2" w:rsidRDefault="0057753B" w:rsidP="0057753B">
      <w:pPr>
        <w:pStyle w:val="NoSpacing"/>
        <w:rPr>
          <w:u w:val="single"/>
        </w:rPr>
      </w:pPr>
      <w:r w:rsidRPr="004658B2">
        <w:rPr>
          <w:u w:val="single"/>
        </w:rPr>
        <w:t>Clinton STSW</w:t>
      </w:r>
      <w:r w:rsidRPr="004658B2">
        <w:rPr>
          <w:u w:val="single"/>
        </w:rPr>
        <w:tab/>
      </w:r>
      <w:r w:rsidRPr="004658B2">
        <w:rPr>
          <w:u w:val="single"/>
        </w:rPr>
        <w:tab/>
        <w:t>$0.00</w:t>
      </w:r>
      <w:r w:rsidRPr="004658B2">
        <w:rPr>
          <w:u w:val="single"/>
        </w:rPr>
        <w:tab/>
      </w:r>
      <w:r w:rsidRPr="004658B2">
        <w:rPr>
          <w:u w:val="single"/>
        </w:rPr>
        <w:tab/>
      </w:r>
      <w:r w:rsidRPr="004658B2">
        <w:rPr>
          <w:u w:val="single"/>
        </w:rPr>
        <w:tab/>
        <w:t>$0.00</w:t>
      </w:r>
    </w:p>
    <w:p w:rsidR="0057753B" w:rsidRPr="00BA3C3F" w:rsidRDefault="0057753B" w:rsidP="0057753B">
      <w:pPr>
        <w:pStyle w:val="NoSpacing"/>
        <w:rPr>
          <w:b/>
        </w:rPr>
      </w:pPr>
      <w:r w:rsidRPr="00572883">
        <w:rPr>
          <w:b/>
        </w:rPr>
        <w:t>Total</w:t>
      </w:r>
      <w:r w:rsidRPr="00572883">
        <w:rPr>
          <w:b/>
        </w:rPr>
        <w:tab/>
      </w:r>
      <w:r w:rsidRPr="00572883">
        <w:rPr>
          <w:b/>
        </w:rPr>
        <w:tab/>
      </w:r>
      <w:r>
        <w:rPr>
          <w:b/>
        </w:rPr>
        <w:tab/>
      </w:r>
      <w:r w:rsidRPr="00572883">
        <w:rPr>
          <w:b/>
        </w:rPr>
        <w:t>$</w:t>
      </w:r>
      <w:r>
        <w:rPr>
          <w:b/>
        </w:rPr>
        <w:t>36,110.29</w:t>
      </w:r>
      <w:r>
        <w:rPr>
          <w:b/>
        </w:rPr>
        <w:tab/>
      </w:r>
      <w:r>
        <w:rPr>
          <w:b/>
        </w:rPr>
        <w:tab/>
        <w:t>$115,483.18</w:t>
      </w:r>
    </w:p>
    <w:p w:rsidR="009D7A6D"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57753B">
        <w:rPr>
          <w:rFonts w:ascii="Times New Roman" w:hAnsi="Times New Roman" w:cs="Times New Roman"/>
          <w:sz w:val="24"/>
          <w:szCs w:val="24"/>
        </w:rPr>
        <w:t>None.</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The Clinton County Sheriff’s report was read.</w:t>
      </w:r>
    </w:p>
    <w:p w:rsidR="00F214F6"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57753B" w:rsidRDefault="0057753B" w:rsidP="00FA4B8E">
      <w:pPr>
        <w:pStyle w:val="NoSpacing"/>
        <w:rPr>
          <w:rFonts w:ascii="Times New Roman" w:hAnsi="Times New Roman" w:cs="Times New Roman"/>
          <w:sz w:val="24"/>
          <w:szCs w:val="24"/>
        </w:rPr>
      </w:pPr>
    </w:p>
    <w:p w:rsidR="0057753B" w:rsidRDefault="0057753B" w:rsidP="00FA4B8E">
      <w:pPr>
        <w:pStyle w:val="NoSpacing"/>
        <w:rPr>
          <w:rFonts w:ascii="Times New Roman" w:hAnsi="Times New Roman" w:cs="Times New Roman"/>
          <w:sz w:val="24"/>
          <w:szCs w:val="24"/>
        </w:rPr>
      </w:pPr>
      <w:r>
        <w:rPr>
          <w:rFonts w:ascii="Times New Roman" w:hAnsi="Times New Roman" w:cs="Times New Roman"/>
          <w:sz w:val="24"/>
          <w:szCs w:val="24"/>
        </w:rPr>
        <w:t>Grand Mound Home Town Pride: S</w:t>
      </w:r>
      <w:r w:rsidR="00EA479E">
        <w:rPr>
          <w:rFonts w:ascii="Times New Roman" w:hAnsi="Times New Roman" w:cs="Times New Roman"/>
          <w:sz w:val="24"/>
          <w:szCs w:val="24"/>
        </w:rPr>
        <w:t>.</w:t>
      </w:r>
      <w:r>
        <w:rPr>
          <w:rFonts w:ascii="Times New Roman" w:hAnsi="Times New Roman" w:cs="Times New Roman"/>
          <w:sz w:val="24"/>
          <w:szCs w:val="24"/>
        </w:rPr>
        <w:t xml:space="preserve"> Beuthien reported on items completed at the Ball Park and inquired about upkeep to the items completed by GMHTP</w:t>
      </w:r>
      <w:r w:rsidR="00EA479E">
        <w:rPr>
          <w:rFonts w:ascii="Times New Roman" w:hAnsi="Times New Roman" w:cs="Times New Roman"/>
          <w:sz w:val="24"/>
          <w:szCs w:val="24"/>
        </w:rPr>
        <w:t>, and Ch. 22 Park &amp; Rec Board/Ball Club Members</w:t>
      </w:r>
      <w:r>
        <w:rPr>
          <w:rFonts w:ascii="Times New Roman" w:hAnsi="Times New Roman" w:cs="Times New Roman"/>
          <w:sz w:val="24"/>
          <w:szCs w:val="24"/>
        </w:rPr>
        <w:t xml:space="preserve">. Council asked Kilburg to remove grass clippings from areas after mowing at the park to help keep things </w:t>
      </w:r>
      <w:r w:rsidR="00EA479E">
        <w:rPr>
          <w:rFonts w:ascii="Times New Roman" w:hAnsi="Times New Roman" w:cs="Times New Roman"/>
          <w:sz w:val="24"/>
          <w:szCs w:val="24"/>
        </w:rPr>
        <w:t>clean</w:t>
      </w:r>
      <w:r>
        <w:rPr>
          <w:rFonts w:ascii="Times New Roman" w:hAnsi="Times New Roman" w:cs="Times New Roman"/>
          <w:sz w:val="24"/>
          <w:szCs w:val="24"/>
        </w:rPr>
        <w:t xml:space="preserve">. </w:t>
      </w:r>
      <w:r w:rsidR="00A86965">
        <w:rPr>
          <w:rFonts w:ascii="Times New Roman" w:hAnsi="Times New Roman" w:cs="Times New Roman"/>
          <w:sz w:val="24"/>
          <w:szCs w:val="24"/>
        </w:rPr>
        <w:t xml:space="preserve">The current lease shows the City is responsible to maintain the restrooms, mowing/tree trimming, turning the water on and off and maintaining the tennis courts and playground. The remaining areas of the Ball Park are under the care and maintenance of the Ball Club. </w:t>
      </w:r>
      <w:r w:rsidR="00614CB8">
        <w:rPr>
          <w:rFonts w:ascii="Times New Roman" w:hAnsi="Times New Roman" w:cs="Times New Roman"/>
          <w:sz w:val="24"/>
          <w:szCs w:val="24"/>
        </w:rPr>
        <w:t xml:space="preserve">City Council requested Pillers to send a letter to the Ball Club to address membership, lease, and the park’s future upkeep. Pillers </w:t>
      </w:r>
      <w:r w:rsidR="004E1BB0">
        <w:rPr>
          <w:rFonts w:ascii="Times New Roman" w:hAnsi="Times New Roman" w:cs="Times New Roman"/>
          <w:sz w:val="24"/>
          <w:szCs w:val="24"/>
        </w:rPr>
        <w:t>suggested,</w:t>
      </w:r>
      <w:r w:rsidR="00614CB8">
        <w:rPr>
          <w:rFonts w:ascii="Times New Roman" w:hAnsi="Times New Roman" w:cs="Times New Roman"/>
          <w:sz w:val="24"/>
          <w:szCs w:val="24"/>
        </w:rPr>
        <w:t xml:space="preserve"> </w:t>
      </w:r>
      <w:r w:rsidR="00614CB8">
        <w:rPr>
          <w:rFonts w:ascii="Times New Roman" w:hAnsi="Times New Roman" w:cs="Times New Roman"/>
          <w:sz w:val="24"/>
          <w:szCs w:val="24"/>
        </w:rPr>
        <w:t xml:space="preserve">per the </w:t>
      </w:r>
      <w:r w:rsidR="004E1BB0">
        <w:rPr>
          <w:rFonts w:ascii="Times New Roman" w:hAnsi="Times New Roman" w:cs="Times New Roman"/>
          <w:sz w:val="24"/>
          <w:szCs w:val="24"/>
        </w:rPr>
        <w:t xml:space="preserve">Ball Club </w:t>
      </w:r>
      <w:r w:rsidR="00614CB8">
        <w:rPr>
          <w:rFonts w:ascii="Times New Roman" w:hAnsi="Times New Roman" w:cs="Times New Roman"/>
          <w:sz w:val="24"/>
          <w:szCs w:val="24"/>
        </w:rPr>
        <w:t xml:space="preserve">bylaws/articles of incorporation; </w:t>
      </w:r>
      <w:r w:rsidR="00614CB8">
        <w:rPr>
          <w:rFonts w:ascii="Times New Roman" w:hAnsi="Times New Roman" w:cs="Times New Roman"/>
          <w:sz w:val="24"/>
          <w:szCs w:val="24"/>
        </w:rPr>
        <w:t xml:space="preserve">if there are </w:t>
      </w:r>
      <w:r w:rsidR="004E1BB0">
        <w:rPr>
          <w:rFonts w:ascii="Times New Roman" w:hAnsi="Times New Roman" w:cs="Times New Roman"/>
          <w:sz w:val="24"/>
          <w:szCs w:val="24"/>
        </w:rPr>
        <w:t>people</w:t>
      </w:r>
      <w:r w:rsidR="00614CB8">
        <w:rPr>
          <w:rFonts w:ascii="Times New Roman" w:hAnsi="Times New Roman" w:cs="Times New Roman"/>
          <w:sz w:val="24"/>
          <w:szCs w:val="24"/>
        </w:rPr>
        <w:t xml:space="preserve"> who are interested in being a part of Ball Club</w:t>
      </w:r>
      <w:r w:rsidR="004E1BB0">
        <w:rPr>
          <w:rFonts w:ascii="Times New Roman" w:hAnsi="Times New Roman" w:cs="Times New Roman"/>
          <w:sz w:val="24"/>
          <w:szCs w:val="24"/>
        </w:rPr>
        <w:t>, they can</w:t>
      </w:r>
      <w:r w:rsidR="00614CB8">
        <w:rPr>
          <w:rFonts w:ascii="Times New Roman" w:hAnsi="Times New Roman" w:cs="Times New Roman"/>
          <w:sz w:val="24"/>
          <w:szCs w:val="24"/>
        </w:rPr>
        <w:t xml:space="preserve"> contact </w:t>
      </w:r>
      <w:r w:rsidR="00614CB8">
        <w:rPr>
          <w:rFonts w:ascii="Times New Roman" w:hAnsi="Times New Roman" w:cs="Times New Roman"/>
          <w:sz w:val="24"/>
          <w:szCs w:val="24"/>
        </w:rPr>
        <w:t xml:space="preserve">a </w:t>
      </w:r>
      <w:r w:rsidR="00614CB8">
        <w:rPr>
          <w:rFonts w:ascii="Times New Roman" w:hAnsi="Times New Roman" w:cs="Times New Roman"/>
          <w:sz w:val="24"/>
          <w:szCs w:val="24"/>
        </w:rPr>
        <w:t>current Ball Cl</w:t>
      </w:r>
      <w:r w:rsidR="00614CB8">
        <w:rPr>
          <w:rFonts w:ascii="Times New Roman" w:hAnsi="Times New Roman" w:cs="Times New Roman"/>
          <w:sz w:val="24"/>
          <w:szCs w:val="24"/>
        </w:rPr>
        <w:t>ub member</w:t>
      </w:r>
      <w:r w:rsidR="004E1BB0">
        <w:rPr>
          <w:rFonts w:ascii="Times New Roman" w:hAnsi="Times New Roman" w:cs="Times New Roman"/>
          <w:sz w:val="24"/>
          <w:szCs w:val="24"/>
        </w:rPr>
        <w:t xml:space="preserve"> and/or call for, and conduct a</w:t>
      </w:r>
      <w:r w:rsidR="00614CB8">
        <w:rPr>
          <w:rFonts w:ascii="Times New Roman" w:hAnsi="Times New Roman" w:cs="Times New Roman"/>
          <w:sz w:val="24"/>
          <w:szCs w:val="24"/>
        </w:rPr>
        <w:t xml:space="preserve"> meeting</w:t>
      </w:r>
      <w:r w:rsidR="004E1BB0">
        <w:rPr>
          <w:rFonts w:ascii="Times New Roman" w:hAnsi="Times New Roman" w:cs="Times New Roman"/>
          <w:sz w:val="24"/>
          <w:szCs w:val="24"/>
        </w:rPr>
        <w:t>.</w:t>
      </w:r>
      <w:r w:rsidR="00614CB8">
        <w:rPr>
          <w:rFonts w:ascii="Times New Roman" w:hAnsi="Times New Roman" w:cs="Times New Roman"/>
          <w:sz w:val="24"/>
          <w:szCs w:val="24"/>
        </w:rPr>
        <w:t xml:space="preserve"> The Ball Club Board requires a minimum of three active members to conduct business.</w:t>
      </w:r>
    </w:p>
    <w:p w:rsidR="00E405DD" w:rsidRDefault="00E405DD" w:rsidP="00FA4B8E">
      <w:pPr>
        <w:pStyle w:val="NoSpacing"/>
        <w:rPr>
          <w:rFonts w:ascii="Times New Roman" w:hAnsi="Times New Roman" w:cs="Times New Roman"/>
          <w:sz w:val="24"/>
          <w:szCs w:val="24"/>
        </w:rPr>
      </w:pPr>
    </w:p>
    <w:p w:rsidR="00E405DD" w:rsidRDefault="00E405D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Olson to proceed with additional storm sewer intakes and pipe for Clinton Street storm Sewer Improvements on the North and South side as presented by ISG.Ayes; All. </w:t>
      </w:r>
    </w:p>
    <w:p w:rsidR="00E405DD" w:rsidRDefault="00E405DD" w:rsidP="00FA4B8E">
      <w:pPr>
        <w:pStyle w:val="NoSpacing"/>
        <w:rPr>
          <w:rFonts w:ascii="Times New Roman" w:hAnsi="Times New Roman" w:cs="Times New Roman"/>
          <w:sz w:val="24"/>
          <w:szCs w:val="24"/>
        </w:rPr>
      </w:pPr>
    </w:p>
    <w:p w:rsidR="00E405DD" w:rsidRDefault="00E405D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City will send a letter to the property owner’s located along the Clinton Street Storm Sewer Improvement project who are eligible to purchase optional HMA Patching for their boulevard and may choose to purchase a sump pump hook up to the storm sewer project through direct payment/contact with Brandt Construction. </w:t>
      </w:r>
    </w:p>
    <w:p w:rsidR="00E405DD" w:rsidRDefault="00E405DD" w:rsidP="00FA4B8E">
      <w:pPr>
        <w:pStyle w:val="NoSpacing"/>
        <w:rPr>
          <w:rFonts w:ascii="Times New Roman" w:hAnsi="Times New Roman" w:cs="Times New Roman"/>
          <w:sz w:val="24"/>
          <w:szCs w:val="24"/>
        </w:rPr>
      </w:pPr>
    </w:p>
    <w:p w:rsidR="00E405DD" w:rsidRDefault="00E405D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the Certificate of Substantial Completion Project No: 16-19333 Sunnyside Storm Sewer Improvements: Ayes- All. </w:t>
      </w:r>
    </w:p>
    <w:p w:rsidR="00E405DD" w:rsidRDefault="00E405DD" w:rsidP="00FA4B8E">
      <w:pPr>
        <w:pStyle w:val="NoSpacing"/>
        <w:rPr>
          <w:rFonts w:ascii="Times New Roman" w:hAnsi="Times New Roman" w:cs="Times New Roman"/>
          <w:sz w:val="24"/>
          <w:szCs w:val="24"/>
        </w:rPr>
      </w:pPr>
    </w:p>
    <w:p w:rsidR="00E405DD" w:rsidRDefault="00CF175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the </w:t>
      </w:r>
      <w:r w:rsidR="00E405DD">
        <w:rPr>
          <w:rFonts w:ascii="Times New Roman" w:hAnsi="Times New Roman" w:cs="Times New Roman"/>
          <w:sz w:val="24"/>
          <w:szCs w:val="24"/>
        </w:rPr>
        <w:t xml:space="preserve">Contractor’s application for Payment No. 2 Project No: 16-19333 Sunnyside Storm Sewer Improvements. Ayes; All. </w:t>
      </w:r>
    </w:p>
    <w:p w:rsidR="00CF1758" w:rsidRDefault="00CF1758" w:rsidP="00FA4B8E">
      <w:pPr>
        <w:pStyle w:val="NoSpacing"/>
        <w:rPr>
          <w:rFonts w:ascii="Times New Roman" w:hAnsi="Times New Roman" w:cs="Times New Roman"/>
          <w:sz w:val="24"/>
          <w:szCs w:val="24"/>
        </w:rPr>
      </w:pPr>
    </w:p>
    <w:p w:rsidR="00CF1758" w:rsidRDefault="00CF175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Fischer to approve Pay Request No. 1: Clinton Street Alley Project. Ayes: All. </w:t>
      </w:r>
    </w:p>
    <w:p w:rsidR="004A7BC3" w:rsidRDefault="004A7BC3" w:rsidP="00FA4B8E">
      <w:pPr>
        <w:pStyle w:val="NoSpacing"/>
        <w:rPr>
          <w:rFonts w:ascii="Times New Roman" w:hAnsi="Times New Roman" w:cs="Times New Roman"/>
          <w:sz w:val="24"/>
          <w:szCs w:val="24"/>
        </w:rPr>
      </w:pPr>
    </w:p>
    <w:p w:rsidR="004A7BC3" w:rsidRDefault="004A7BC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There was discussion on the relocation of the City Park and Don Kent’s Depot. All Council Member’s present stated they were in favor of having the Depot gifted by Mr. Kent to the City; however, more research was needed on where the best place to put the Depot would be; as some members were in favor of the City park and some were not. Fire Chief Brix attended the meeting and stated the Department had briefly discussed having it placed on a section of the land they acquired for expansion, but needed to confirm that use, would not affect any grant funding received. Further discussion on a proper location for the Depot will be held during the 8/13 meeting. </w:t>
      </w:r>
      <w:bookmarkStart w:id="0" w:name="_GoBack"/>
      <w:bookmarkEnd w:id="0"/>
    </w:p>
    <w:p w:rsidR="00CF1758" w:rsidRDefault="00CF1758" w:rsidP="00FA4B8E">
      <w:pPr>
        <w:pStyle w:val="NoSpacing"/>
        <w:rPr>
          <w:rFonts w:ascii="Times New Roman" w:hAnsi="Times New Roman" w:cs="Times New Roman"/>
          <w:sz w:val="24"/>
          <w:szCs w:val="24"/>
        </w:rPr>
      </w:pPr>
    </w:p>
    <w:p w:rsidR="00E405DD" w:rsidRDefault="00CF175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approve moving forward with the next steps to sell the City’s vacant lot at 712 Clinton Street by sealed bid with a public hearing to be held on 8/13/18 at 6:50 p.m. at City Hall. The City Clerk is directed to publish notice of the Public Hearing and to draft the necessary Resolution of the City’s Intent to sell the property. Ayes; All. </w:t>
      </w:r>
    </w:p>
    <w:p w:rsidR="00CF1758" w:rsidRDefault="00CF1758" w:rsidP="00FA4B8E">
      <w:pPr>
        <w:pStyle w:val="NoSpacing"/>
        <w:rPr>
          <w:rFonts w:ascii="Times New Roman" w:hAnsi="Times New Roman" w:cs="Times New Roman"/>
          <w:sz w:val="24"/>
          <w:szCs w:val="24"/>
        </w:rPr>
      </w:pPr>
    </w:p>
    <w:p w:rsidR="002006C2" w:rsidRDefault="002006C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Olson, second by Brix to purchase a 16’ dump trailer from Kamper Korner for a price of $9,000.00. The trailer’s main use will be for future single-stream recycling uses. Ayes: All. The City Clerk has applied for $10,000.00 in funding through the DNR SWAP Grant and the City will wait to proceed with a purchase of Recycling Carts or a cart tipper for the trailer until grant determination is received. Single-stream recycling at CCSWA is in the process of being implemented and is tentatively scheduled to begin near October/November of 2018. </w:t>
      </w:r>
    </w:p>
    <w:p w:rsidR="002006C2" w:rsidRDefault="002006C2" w:rsidP="00FA4B8E">
      <w:pPr>
        <w:pStyle w:val="NoSpacing"/>
        <w:rPr>
          <w:rFonts w:ascii="Times New Roman" w:hAnsi="Times New Roman" w:cs="Times New Roman"/>
          <w:sz w:val="24"/>
          <w:szCs w:val="24"/>
        </w:rPr>
      </w:pPr>
    </w:p>
    <w:p w:rsidR="002006C2" w:rsidRDefault="002006C2"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Sunnyside park ditch: Kilburg received 1 bid to install storm sewer and fill in the park ditch to the South of Sunnyside Street, North of the Ball Park. Council requested additional bids to be presented at the August meeting. </w:t>
      </w:r>
    </w:p>
    <w:p w:rsidR="00D214DF" w:rsidRDefault="00D214DF" w:rsidP="00FA4B8E">
      <w:pPr>
        <w:pStyle w:val="NoSpacing"/>
        <w:rPr>
          <w:rFonts w:ascii="Times New Roman" w:hAnsi="Times New Roman" w:cs="Times New Roman"/>
          <w:sz w:val="24"/>
          <w:szCs w:val="24"/>
        </w:rPr>
      </w:pPr>
    </w:p>
    <w:p w:rsidR="00D214DF" w:rsidRDefault="00D214D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IMWCA Loss Control Policies: The City Attorney recommended to implement a seat belt policy, safety manual, and return to work policy. Attorney Pillers will draft the policies and present them at the August Meeting for Council consideration. </w:t>
      </w:r>
    </w:p>
    <w:p w:rsidR="00D214DF" w:rsidRDefault="00D214DF" w:rsidP="00FA4B8E">
      <w:pPr>
        <w:pStyle w:val="NoSpacing"/>
        <w:rPr>
          <w:rFonts w:ascii="Times New Roman" w:hAnsi="Times New Roman" w:cs="Times New Roman"/>
          <w:sz w:val="24"/>
          <w:szCs w:val="24"/>
        </w:rPr>
      </w:pPr>
    </w:p>
    <w:p w:rsidR="00D214DF" w:rsidRDefault="00D214DF" w:rsidP="00FA4B8E">
      <w:pPr>
        <w:pStyle w:val="NoSpacing"/>
        <w:rPr>
          <w:rFonts w:ascii="Times New Roman" w:hAnsi="Times New Roman" w:cs="Times New Roman"/>
          <w:sz w:val="24"/>
          <w:szCs w:val="24"/>
        </w:rPr>
      </w:pPr>
      <w:r>
        <w:rPr>
          <w:rFonts w:ascii="Times New Roman" w:hAnsi="Times New Roman" w:cs="Times New Roman"/>
          <w:sz w:val="24"/>
          <w:szCs w:val="24"/>
        </w:rPr>
        <w:t>3 bids were provided for the Tennis Court/Basketball Court rehab. The City Council requested the City Clerk to research financing</w:t>
      </w:r>
      <w:r w:rsidR="00AC504D">
        <w:rPr>
          <w:rFonts w:ascii="Times New Roman" w:hAnsi="Times New Roman" w:cs="Times New Roman"/>
          <w:sz w:val="24"/>
          <w:szCs w:val="24"/>
        </w:rPr>
        <w:t>/grant</w:t>
      </w:r>
      <w:r>
        <w:rPr>
          <w:rFonts w:ascii="Times New Roman" w:hAnsi="Times New Roman" w:cs="Times New Roman"/>
          <w:sz w:val="24"/>
          <w:szCs w:val="24"/>
        </w:rPr>
        <w:t xml:space="preserve"> options for the project; which is estimated at approximately $50,000.00. Information to be presented at the August meeting. </w:t>
      </w:r>
    </w:p>
    <w:p w:rsidR="00AC504D" w:rsidRDefault="00AC504D" w:rsidP="00FA4B8E">
      <w:pPr>
        <w:pStyle w:val="NoSpacing"/>
        <w:rPr>
          <w:rFonts w:ascii="Times New Roman" w:hAnsi="Times New Roman" w:cs="Times New Roman"/>
          <w:sz w:val="24"/>
          <w:szCs w:val="24"/>
        </w:rPr>
      </w:pPr>
    </w:p>
    <w:p w:rsidR="00AC504D" w:rsidRDefault="00AC504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Olson to donate $2,500.00 to the Clinton County Fireworks Association. Ayes; All. </w:t>
      </w:r>
    </w:p>
    <w:p w:rsidR="00AC504D" w:rsidRDefault="00AC504D" w:rsidP="00FA4B8E">
      <w:pPr>
        <w:pStyle w:val="NoSpacing"/>
        <w:rPr>
          <w:rFonts w:ascii="Times New Roman" w:hAnsi="Times New Roman" w:cs="Times New Roman"/>
          <w:sz w:val="24"/>
          <w:szCs w:val="24"/>
        </w:rPr>
      </w:pPr>
    </w:p>
    <w:p w:rsidR="00AC504D" w:rsidRDefault="00AC504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Hall Exterior Repairs: Council requested the PW </w:t>
      </w:r>
      <w:r w:rsidR="003B4B8B">
        <w:rPr>
          <w:rFonts w:ascii="Times New Roman" w:hAnsi="Times New Roman" w:cs="Times New Roman"/>
          <w:sz w:val="24"/>
          <w:szCs w:val="24"/>
        </w:rPr>
        <w:t>Dept.</w:t>
      </w:r>
      <w:r>
        <w:rPr>
          <w:rFonts w:ascii="Times New Roman" w:hAnsi="Times New Roman" w:cs="Times New Roman"/>
          <w:sz w:val="24"/>
          <w:szCs w:val="24"/>
        </w:rPr>
        <w:t xml:space="preserve"> to contact the builder of the City Hall Building to discuss options to complete the repairs and report back at the August meeting. </w:t>
      </w:r>
    </w:p>
    <w:p w:rsidR="00AC504D" w:rsidRDefault="00AC504D" w:rsidP="00FA4B8E">
      <w:pPr>
        <w:pStyle w:val="NoSpacing"/>
        <w:rPr>
          <w:rFonts w:ascii="Times New Roman" w:hAnsi="Times New Roman" w:cs="Times New Roman"/>
          <w:sz w:val="24"/>
          <w:szCs w:val="24"/>
        </w:rPr>
      </w:pPr>
    </w:p>
    <w:p w:rsidR="00AC504D" w:rsidRDefault="00AC504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No motion received to allow Garbage service to B. Forret. Concerns of garbage route being at or near physical/time capacity. </w:t>
      </w:r>
    </w:p>
    <w:p w:rsidR="00AC504D" w:rsidRDefault="00AC504D" w:rsidP="00FA4B8E">
      <w:pPr>
        <w:pStyle w:val="NoSpacing"/>
        <w:rPr>
          <w:rFonts w:ascii="Times New Roman" w:hAnsi="Times New Roman" w:cs="Times New Roman"/>
          <w:sz w:val="24"/>
          <w:szCs w:val="24"/>
        </w:rPr>
      </w:pPr>
    </w:p>
    <w:p w:rsidR="00AC504D" w:rsidRDefault="0078732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Olson to approve $9,382.77 Bid for new manhole at Fulton &amp; Williams Street to be completed as soon as possible.  Ayes: All. </w:t>
      </w:r>
    </w:p>
    <w:p w:rsidR="00044725" w:rsidRDefault="00044725" w:rsidP="00FA4B8E">
      <w:pPr>
        <w:pStyle w:val="NoSpacing"/>
        <w:rPr>
          <w:rFonts w:ascii="Times New Roman" w:hAnsi="Times New Roman" w:cs="Times New Roman"/>
          <w:sz w:val="24"/>
          <w:szCs w:val="24"/>
        </w:rPr>
      </w:pPr>
    </w:p>
    <w:p w:rsidR="00044725" w:rsidRDefault="0004472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requested additional Landscaping bids for City Hall and maintenance bids to be presented at the August Council Meeting. </w:t>
      </w:r>
    </w:p>
    <w:p w:rsidR="00915684" w:rsidRDefault="00915684" w:rsidP="00FA4B8E">
      <w:pPr>
        <w:pStyle w:val="NoSpacing"/>
        <w:rPr>
          <w:rFonts w:ascii="Times New Roman" w:hAnsi="Times New Roman" w:cs="Times New Roman"/>
          <w:sz w:val="24"/>
          <w:szCs w:val="24"/>
        </w:rPr>
      </w:pPr>
    </w:p>
    <w:p w:rsidR="00915684" w:rsidRDefault="009156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Ordinance No. 285-18 Amending Chapter 136 Sidewalk Regulations was not introduced. Attorney Pillers is researching adjustments to the Ordinance per legislative changes. </w:t>
      </w:r>
    </w:p>
    <w:p w:rsidR="00915684" w:rsidRDefault="00915684" w:rsidP="00FA4B8E">
      <w:pPr>
        <w:pStyle w:val="NoSpacing"/>
        <w:rPr>
          <w:rFonts w:ascii="Times New Roman" w:hAnsi="Times New Roman" w:cs="Times New Roman"/>
          <w:sz w:val="24"/>
          <w:szCs w:val="24"/>
        </w:rPr>
      </w:pPr>
    </w:p>
    <w:p w:rsidR="00915684" w:rsidRDefault="009156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Beuthien introduced Resolution No. 18-14 Appointing Commissioners to the Eastern Iowa Regional Housing Authority from the City of Grand Mound, Fischer seconded, Roll Call: Beuthien- Aye, Olson- Aye, Fischer- Aye, Brix- Aye. Mayor Crosthwaite signed the Resolution. </w:t>
      </w:r>
    </w:p>
    <w:p w:rsidR="00915684" w:rsidRDefault="00915684" w:rsidP="00FA4B8E">
      <w:pPr>
        <w:pStyle w:val="NoSpacing"/>
        <w:rPr>
          <w:rFonts w:ascii="Times New Roman" w:hAnsi="Times New Roman" w:cs="Times New Roman"/>
          <w:sz w:val="24"/>
          <w:szCs w:val="24"/>
        </w:rPr>
      </w:pPr>
    </w:p>
    <w:p w:rsidR="00915684" w:rsidRDefault="001510C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The GM Museum is seeking help to move items on 7/16 @ 9:30 a.m. The City Employees are unavailable that day. </w:t>
      </w:r>
    </w:p>
    <w:p w:rsidR="001510CE" w:rsidRDefault="001510CE" w:rsidP="00FA4B8E">
      <w:pPr>
        <w:pStyle w:val="NoSpacing"/>
        <w:rPr>
          <w:rFonts w:ascii="Times New Roman" w:hAnsi="Times New Roman" w:cs="Times New Roman"/>
          <w:sz w:val="24"/>
          <w:szCs w:val="24"/>
        </w:rPr>
      </w:pPr>
    </w:p>
    <w:p w:rsidR="001510CE" w:rsidRDefault="001510C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The City was selected to receive $25,000.00 through the RCTP Grant for financial assistance with street work as designated in the Pavement Management Plan for FY19 Year 1. </w:t>
      </w:r>
      <w:r w:rsidR="00AB22FC">
        <w:rPr>
          <w:rFonts w:ascii="Times New Roman" w:hAnsi="Times New Roman" w:cs="Times New Roman"/>
          <w:sz w:val="24"/>
          <w:szCs w:val="24"/>
        </w:rPr>
        <w:t xml:space="preserve">The P&amp;Z Commission met on 5/31 and are beginning research on a survey to obtain citizen input on PZ Issues. Their next meeting is 7/12/18 at 6:00 p.m. at City Hall. </w:t>
      </w:r>
    </w:p>
    <w:p w:rsidR="001510CE" w:rsidRDefault="001510CE" w:rsidP="00FA4B8E">
      <w:pPr>
        <w:pStyle w:val="NoSpacing"/>
        <w:rPr>
          <w:rFonts w:ascii="Times New Roman" w:hAnsi="Times New Roman" w:cs="Times New Roman"/>
          <w:sz w:val="24"/>
          <w:szCs w:val="24"/>
        </w:rPr>
      </w:pPr>
    </w:p>
    <w:p w:rsidR="001510CE" w:rsidRDefault="001510CE" w:rsidP="00FA4B8E">
      <w:pPr>
        <w:pStyle w:val="NoSpacing"/>
        <w:rPr>
          <w:rFonts w:ascii="Times New Roman" w:hAnsi="Times New Roman" w:cs="Times New Roman"/>
          <w:sz w:val="24"/>
          <w:szCs w:val="24"/>
        </w:rPr>
      </w:pPr>
      <w:r>
        <w:rPr>
          <w:rFonts w:ascii="Times New Roman" w:hAnsi="Times New Roman" w:cs="Times New Roman"/>
          <w:sz w:val="24"/>
          <w:szCs w:val="24"/>
        </w:rPr>
        <w:t>Mayor’s Report: Council Member Jamie Stearns submitted a letter of resignation effective 07/09/2018. The flag at the Ball Park needs a light (PW to order &amp; install), Welcome signs need weeds addressed and broken solar lights repaired (PW to repair)</w:t>
      </w:r>
    </w:p>
    <w:p w:rsidR="001510CE" w:rsidRDefault="001510CE" w:rsidP="00FA4B8E">
      <w:pPr>
        <w:pStyle w:val="NoSpacing"/>
        <w:rPr>
          <w:rFonts w:ascii="Times New Roman" w:hAnsi="Times New Roman" w:cs="Times New Roman"/>
          <w:sz w:val="24"/>
          <w:szCs w:val="24"/>
        </w:rPr>
      </w:pPr>
    </w:p>
    <w:p w:rsidR="00AB22FC" w:rsidRDefault="001510CE"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Chairperson Beuthien: Beuthien asked Kilburg why the City Star decorations were not hung for the 4</w:t>
      </w:r>
      <w:r w:rsidRPr="001510C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D4998">
        <w:rPr>
          <w:rFonts w:ascii="Times New Roman" w:hAnsi="Times New Roman" w:cs="Times New Roman"/>
          <w:sz w:val="24"/>
          <w:szCs w:val="24"/>
        </w:rPr>
        <w:t>of July</w:t>
      </w:r>
      <w:r w:rsidR="00AB22FC">
        <w:rPr>
          <w:rFonts w:ascii="Times New Roman" w:hAnsi="Times New Roman" w:cs="Times New Roman"/>
          <w:sz w:val="24"/>
          <w:szCs w:val="24"/>
        </w:rPr>
        <w:t>.</w:t>
      </w:r>
      <w:r w:rsidR="005D4998">
        <w:rPr>
          <w:rFonts w:ascii="Times New Roman" w:hAnsi="Times New Roman" w:cs="Times New Roman"/>
          <w:sz w:val="24"/>
          <w:szCs w:val="24"/>
        </w:rPr>
        <w:t xml:space="preserve"> </w:t>
      </w:r>
      <w:r w:rsidR="00AB22FC">
        <w:rPr>
          <w:rFonts w:ascii="Times New Roman" w:hAnsi="Times New Roman" w:cs="Times New Roman"/>
          <w:sz w:val="24"/>
          <w:szCs w:val="24"/>
        </w:rPr>
        <w:t xml:space="preserve">Beginning next year, </w:t>
      </w:r>
      <w:r>
        <w:rPr>
          <w:rFonts w:ascii="Times New Roman" w:hAnsi="Times New Roman" w:cs="Times New Roman"/>
          <w:sz w:val="24"/>
          <w:szCs w:val="24"/>
        </w:rPr>
        <w:t>The PW Dept.</w:t>
      </w:r>
      <w:r w:rsidR="00AB22FC">
        <w:rPr>
          <w:rFonts w:ascii="Times New Roman" w:hAnsi="Times New Roman" w:cs="Times New Roman"/>
          <w:sz w:val="24"/>
          <w:szCs w:val="24"/>
        </w:rPr>
        <w:t xml:space="preserve"> will</w:t>
      </w:r>
      <w:r>
        <w:rPr>
          <w:rFonts w:ascii="Times New Roman" w:hAnsi="Times New Roman" w:cs="Times New Roman"/>
          <w:sz w:val="24"/>
          <w:szCs w:val="24"/>
        </w:rPr>
        <w:t xml:space="preserve"> display the stars with the red/white/blue bulbs from Memorial Day through Labor Day</w:t>
      </w:r>
      <w:r w:rsidR="005D4998">
        <w:rPr>
          <w:rFonts w:ascii="Times New Roman" w:hAnsi="Times New Roman" w:cs="Times New Roman"/>
          <w:sz w:val="24"/>
          <w:szCs w:val="24"/>
        </w:rPr>
        <w:t xml:space="preserve"> and will display them again with their regular bulbs after Thanksgiving through January. </w:t>
      </w:r>
      <w:r w:rsidR="00AB22FC">
        <w:rPr>
          <w:rFonts w:ascii="Times New Roman" w:hAnsi="Times New Roman" w:cs="Times New Roman"/>
          <w:sz w:val="24"/>
          <w:szCs w:val="24"/>
        </w:rPr>
        <w:t>Beuthien requested an alley entrance near 508 West Street be reviewed to address the steep slope causing issues for cars trying to enter the alley.</w:t>
      </w:r>
    </w:p>
    <w:p w:rsidR="00AB22FC" w:rsidRDefault="00AB22FC" w:rsidP="00FA4B8E">
      <w:pPr>
        <w:pStyle w:val="NoSpacing"/>
        <w:rPr>
          <w:rFonts w:ascii="Times New Roman" w:hAnsi="Times New Roman" w:cs="Times New Roman"/>
          <w:sz w:val="24"/>
          <w:szCs w:val="24"/>
        </w:rPr>
      </w:pPr>
    </w:p>
    <w:p w:rsidR="00AB22FC" w:rsidRDefault="00AB22FC" w:rsidP="00FA4B8E">
      <w:pPr>
        <w:pStyle w:val="NoSpacing"/>
        <w:rPr>
          <w:rFonts w:ascii="Times New Roman" w:hAnsi="Times New Roman" w:cs="Times New Roman"/>
          <w:sz w:val="24"/>
          <w:szCs w:val="24"/>
        </w:rPr>
      </w:pPr>
      <w:r>
        <w:rPr>
          <w:rFonts w:ascii="Times New Roman" w:hAnsi="Times New Roman" w:cs="Times New Roman"/>
          <w:sz w:val="24"/>
          <w:szCs w:val="24"/>
        </w:rPr>
        <w:t>Chairperson Olson: No report.</w:t>
      </w:r>
    </w:p>
    <w:p w:rsidR="00AB22FC" w:rsidRDefault="00AB22FC" w:rsidP="00FA4B8E">
      <w:pPr>
        <w:pStyle w:val="NoSpacing"/>
        <w:rPr>
          <w:rFonts w:ascii="Times New Roman" w:hAnsi="Times New Roman" w:cs="Times New Roman"/>
          <w:sz w:val="24"/>
          <w:szCs w:val="24"/>
        </w:rPr>
      </w:pPr>
      <w:r>
        <w:rPr>
          <w:rFonts w:ascii="Times New Roman" w:hAnsi="Times New Roman" w:cs="Times New Roman"/>
          <w:sz w:val="24"/>
          <w:szCs w:val="24"/>
        </w:rPr>
        <w:t>Chairperson Fischer: No report.</w:t>
      </w:r>
    </w:p>
    <w:p w:rsidR="00032364" w:rsidRDefault="00AB22F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Brix: Children’s Day is 7/21/18 at the Grand Mound Ball Park. Volunteers are still needed, anyone interested can contact City Hall to obtain the Community Club’s contact information.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F3790F">
        <w:rPr>
          <w:rFonts w:ascii="Times New Roman" w:hAnsi="Times New Roman" w:cs="Times New Roman"/>
          <w:sz w:val="24"/>
          <w:szCs w:val="24"/>
        </w:rPr>
        <w:t>Brix</w:t>
      </w:r>
      <w:r>
        <w:rPr>
          <w:rFonts w:ascii="Times New Roman" w:hAnsi="Times New Roman" w:cs="Times New Roman"/>
          <w:sz w:val="24"/>
          <w:szCs w:val="24"/>
        </w:rPr>
        <w:t xml:space="preserve">, second by </w:t>
      </w:r>
      <w:r w:rsidR="00032364">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3B4B8B">
        <w:rPr>
          <w:rFonts w:ascii="Times New Roman" w:hAnsi="Times New Roman" w:cs="Times New Roman"/>
          <w:sz w:val="24"/>
          <w:szCs w:val="24"/>
        </w:rPr>
        <w:t>9</w:t>
      </w:r>
      <w:r w:rsidR="00F3790F">
        <w:rPr>
          <w:rFonts w:ascii="Times New Roman" w:hAnsi="Times New Roman" w:cs="Times New Roman"/>
          <w:sz w:val="24"/>
          <w:szCs w:val="24"/>
        </w:rPr>
        <w:t>:</w:t>
      </w:r>
      <w:r w:rsidR="00032364">
        <w:rPr>
          <w:rFonts w:ascii="Times New Roman" w:hAnsi="Times New Roman" w:cs="Times New Roman"/>
          <w:sz w:val="24"/>
          <w:szCs w:val="24"/>
        </w:rPr>
        <w:t>4</w:t>
      </w:r>
      <w:r w:rsidR="003B4B8B">
        <w:rPr>
          <w:rFonts w:ascii="Times New Roman" w:hAnsi="Times New Roman" w:cs="Times New Roman"/>
          <w:sz w:val="24"/>
          <w:szCs w:val="24"/>
        </w:rPr>
        <w:t>5</w:t>
      </w:r>
      <w:r>
        <w:rPr>
          <w:rFonts w:ascii="Times New Roman" w:hAnsi="Times New Roman" w:cs="Times New Roman"/>
          <w:sz w:val="24"/>
          <w:szCs w:val="24"/>
        </w:rPr>
        <w:t xml:space="preserve">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lastRenderedPageBreak/>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3B4B8B">
        <w:rPr>
          <w:rFonts w:ascii="Times New Roman" w:hAnsi="Times New Roman" w:cs="Times New Roman"/>
          <w:sz w:val="24"/>
          <w:szCs w:val="24"/>
        </w:rPr>
        <w:t>August 13</w:t>
      </w:r>
      <w:r w:rsidR="003B4B8B" w:rsidRPr="003B4B8B">
        <w:rPr>
          <w:rFonts w:ascii="Times New Roman" w:hAnsi="Times New Roman" w:cs="Times New Roman"/>
          <w:sz w:val="24"/>
          <w:szCs w:val="24"/>
          <w:vertAlign w:val="superscript"/>
        </w:rPr>
        <w:t>th</w:t>
      </w:r>
      <w:r w:rsidR="00032364">
        <w:rPr>
          <w:rFonts w:ascii="Times New Roman" w:hAnsi="Times New Roman" w:cs="Times New Roman"/>
          <w:sz w:val="24"/>
          <w:szCs w:val="24"/>
        </w:rPr>
        <w:t xml:space="preserve">, </w:t>
      </w:r>
      <w:r w:rsidR="00782C34">
        <w:rPr>
          <w:rFonts w:ascii="Times New Roman" w:hAnsi="Times New Roman" w:cs="Times New Roman"/>
          <w:sz w:val="24"/>
          <w:szCs w:val="24"/>
        </w:rPr>
        <w:t>2018</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57753B">
              <w:t>07/09/18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4A7BC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7BC3">
              <w:rPr>
                <w:b/>
                <w:bCs/>
                <w:noProof/>
              </w:rPr>
              <w:t>5</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25295"/>
    <w:rsid w:val="00032364"/>
    <w:rsid w:val="00036657"/>
    <w:rsid w:val="00044725"/>
    <w:rsid w:val="00047B9F"/>
    <w:rsid w:val="000660BB"/>
    <w:rsid w:val="0006694F"/>
    <w:rsid w:val="000757EC"/>
    <w:rsid w:val="00082EBA"/>
    <w:rsid w:val="00087F43"/>
    <w:rsid w:val="000930FA"/>
    <w:rsid w:val="000A0334"/>
    <w:rsid w:val="000A13BB"/>
    <w:rsid w:val="000B6AF5"/>
    <w:rsid w:val="000B7552"/>
    <w:rsid w:val="000B7CAC"/>
    <w:rsid w:val="000C0CDF"/>
    <w:rsid w:val="000C1632"/>
    <w:rsid w:val="000C1E30"/>
    <w:rsid w:val="000C54F2"/>
    <w:rsid w:val="000C6122"/>
    <w:rsid w:val="000C7B3C"/>
    <w:rsid w:val="000D4F3F"/>
    <w:rsid w:val="000F2F51"/>
    <w:rsid w:val="0011213A"/>
    <w:rsid w:val="00112543"/>
    <w:rsid w:val="00146A2C"/>
    <w:rsid w:val="001510CE"/>
    <w:rsid w:val="00153D18"/>
    <w:rsid w:val="0015598C"/>
    <w:rsid w:val="00161D83"/>
    <w:rsid w:val="00162BA0"/>
    <w:rsid w:val="001654D9"/>
    <w:rsid w:val="001674D2"/>
    <w:rsid w:val="001819AD"/>
    <w:rsid w:val="00186A38"/>
    <w:rsid w:val="00186F0D"/>
    <w:rsid w:val="00190289"/>
    <w:rsid w:val="00194387"/>
    <w:rsid w:val="00197611"/>
    <w:rsid w:val="001B08B4"/>
    <w:rsid w:val="001B44D8"/>
    <w:rsid w:val="001B455C"/>
    <w:rsid w:val="001C1380"/>
    <w:rsid w:val="001C30F8"/>
    <w:rsid w:val="001C3A94"/>
    <w:rsid w:val="001C585F"/>
    <w:rsid w:val="001C63AA"/>
    <w:rsid w:val="001D08A9"/>
    <w:rsid w:val="001D276C"/>
    <w:rsid w:val="001E616A"/>
    <w:rsid w:val="001E66D7"/>
    <w:rsid w:val="001E789F"/>
    <w:rsid w:val="001E7A66"/>
    <w:rsid w:val="002006C2"/>
    <w:rsid w:val="00201561"/>
    <w:rsid w:val="00203080"/>
    <w:rsid w:val="002111EC"/>
    <w:rsid w:val="00215145"/>
    <w:rsid w:val="00222BF7"/>
    <w:rsid w:val="00227D17"/>
    <w:rsid w:val="002511AA"/>
    <w:rsid w:val="002619ED"/>
    <w:rsid w:val="002653F7"/>
    <w:rsid w:val="00275392"/>
    <w:rsid w:val="002757B6"/>
    <w:rsid w:val="00275B74"/>
    <w:rsid w:val="00282625"/>
    <w:rsid w:val="00282E81"/>
    <w:rsid w:val="002B3FBC"/>
    <w:rsid w:val="002C58B2"/>
    <w:rsid w:val="002D4DC1"/>
    <w:rsid w:val="002E21FD"/>
    <w:rsid w:val="002E2C80"/>
    <w:rsid w:val="002F3B11"/>
    <w:rsid w:val="0032421C"/>
    <w:rsid w:val="00357F38"/>
    <w:rsid w:val="00361886"/>
    <w:rsid w:val="00373A21"/>
    <w:rsid w:val="00396FAB"/>
    <w:rsid w:val="003A3E6A"/>
    <w:rsid w:val="003B4B8B"/>
    <w:rsid w:val="003B7C19"/>
    <w:rsid w:val="003C1E46"/>
    <w:rsid w:val="003C74AC"/>
    <w:rsid w:val="003E72BC"/>
    <w:rsid w:val="003F2637"/>
    <w:rsid w:val="0040032D"/>
    <w:rsid w:val="00400A7A"/>
    <w:rsid w:val="00401D22"/>
    <w:rsid w:val="00414AA0"/>
    <w:rsid w:val="00426812"/>
    <w:rsid w:val="00445F11"/>
    <w:rsid w:val="00462456"/>
    <w:rsid w:val="0049605B"/>
    <w:rsid w:val="004A2A83"/>
    <w:rsid w:val="004A7BC3"/>
    <w:rsid w:val="004D2D15"/>
    <w:rsid w:val="004D52C0"/>
    <w:rsid w:val="004E1BB0"/>
    <w:rsid w:val="004E6A44"/>
    <w:rsid w:val="004F33A7"/>
    <w:rsid w:val="004F6E38"/>
    <w:rsid w:val="00501D22"/>
    <w:rsid w:val="00556ADB"/>
    <w:rsid w:val="0057753B"/>
    <w:rsid w:val="005921EB"/>
    <w:rsid w:val="00596DEF"/>
    <w:rsid w:val="005A1645"/>
    <w:rsid w:val="005A45AA"/>
    <w:rsid w:val="005A4B30"/>
    <w:rsid w:val="005A6C7D"/>
    <w:rsid w:val="005B2BE1"/>
    <w:rsid w:val="005B7F42"/>
    <w:rsid w:val="005C1EF9"/>
    <w:rsid w:val="005D4998"/>
    <w:rsid w:val="005F44E6"/>
    <w:rsid w:val="0061042D"/>
    <w:rsid w:val="006114E8"/>
    <w:rsid w:val="00614CB8"/>
    <w:rsid w:val="0061794F"/>
    <w:rsid w:val="00622AF3"/>
    <w:rsid w:val="00626E78"/>
    <w:rsid w:val="00632199"/>
    <w:rsid w:val="00633FA9"/>
    <w:rsid w:val="0063732D"/>
    <w:rsid w:val="006409DE"/>
    <w:rsid w:val="00653434"/>
    <w:rsid w:val="006570CE"/>
    <w:rsid w:val="00657A9A"/>
    <w:rsid w:val="00681026"/>
    <w:rsid w:val="00692859"/>
    <w:rsid w:val="006A611B"/>
    <w:rsid w:val="006A6971"/>
    <w:rsid w:val="006C3F2E"/>
    <w:rsid w:val="006E0087"/>
    <w:rsid w:val="006E1968"/>
    <w:rsid w:val="006E2530"/>
    <w:rsid w:val="006F2A57"/>
    <w:rsid w:val="006F2FFC"/>
    <w:rsid w:val="00724D80"/>
    <w:rsid w:val="00733A4C"/>
    <w:rsid w:val="007619DF"/>
    <w:rsid w:val="00782C34"/>
    <w:rsid w:val="00784B01"/>
    <w:rsid w:val="0078732C"/>
    <w:rsid w:val="007B7FB7"/>
    <w:rsid w:val="007C3344"/>
    <w:rsid w:val="007C5BED"/>
    <w:rsid w:val="007D1B1E"/>
    <w:rsid w:val="007D4CA1"/>
    <w:rsid w:val="007D6D98"/>
    <w:rsid w:val="007E0FFD"/>
    <w:rsid w:val="007E2774"/>
    <w:rsid w:val="007F79A7"/>
    <w:rsid w:val="008101F4"/>
    <w:rsid w:val="00816128"/>
    <w:rsid w:val="00820635"/>
    <w:rsid w:val="00824746"/>
    <w:rsid w:val="00826E19"/>
    <w:rsid w:val="00865653"/>
    <w:rsid w:val="00873C64"/>
    <w:rsid w:val="00883482"/>
    <w:rsid w:val="008916DF"/>
    <w:rsid w:val="008919A9"/>
    <w:rsid w:val="00892EBC"/>
    <w:rsid w:val="008A4F73"/>
    <w:rsid w:val="008B6C42"/>
    <w:rsid w:val="008D26B7"/>
    <w:rsid w:val="008D40EF"/>
    <w:rsid w:val="008D659C"/>
    <w:rsid w:val="008F3E8C"/>
    <w:rsid w:val="00915684"/>
    <w:rsid w:val="0091750F"/>
    <w:rsid w:val="0092669D"/>
    <w:rsid w:val="0096085C"/>
    <w:rsid w:val="009630C7"/>
    <w:rsid w:val="009631EC"/>
    <w:rsid w:val="009709D5"/>
    <w:rsid w:val="00974371"/>
    <w:rsid w:val="00995C28"/>
    <w:rsid w:val="00995E97"/>
    <w:rsid w:val="0099721B"/>
    <w:rsid w:val="009A26D7"/>
    <w:rsid w:val="009B7964"/>
    <w:rsid w:val="009C7879"/>
    <w:rsid w:val="009D0F4A"/>
    <w:rsid w:val="009D6759"/>
    <w:rsid w:val="009D6CDD"/>
    <w:rsid w:val="009D7A6D"/>
    <w:rsid w:val="009E2C20"/>
    <w:rsid w:val="009E457C"/>
    <w:rsid w:val="009E4FB7"/>
    <w:rsid w:val="00A03D03"/>
    <w:rsid w:val="00A0420B"/>
    <w:rsid w:val="00A04E3F"/>
    <w:rsid w:val="00A170F2"/>
    <w:rsid w:val="00A21C98"/>
    <w:rsid w:val="00A21E73"/>
    <w:rsid w:val="00A25E2D"/>
    <w:rsid w:val="00A31242"/>
    <w:rsid w:val="00A31B91"/>
    <w:rsid w:val="00A32CFD"/>
    <w:rsid w:val="00A37670"/>
    <w:rsid w:val="00A5575C"/>
    <w:rsid w:val="00A55C12"/>
    <w:rsid w:val="00A579D8"/>
    <w:rsid w:val="00A60702"/>
    <w:rsid w:val="00A61050"/>
    <w:rsid w:val="00A65067"/>
    <w:rsid w:val="00A655D4"/>
    <w:rsid w:val="00A6734E"/>
    <w:rsid w:val="00A67B0E"/>
    <w:rsid w:val="00A86965"/>
    <w:rsid w:val="00A87A2D"/>
    <w:rsid w:val="00A9052F"/>
    <w:rsid w:val="00A97C0A"/>
    <w:rsid w:val="00AA5861"/>
    <w:rsid w:val="00AA7319"/>
    <w:rsid w:val="00AB22FC"/>
    <w:rsid w:val="00AC0378"/>
    <w:rsid w:val="00AC0BD7"/>
    <w:rsid w:val="00AC504D"/>
    <w:rsid w:val="00AE6809"/>
    <w:rsid w:val="00AF4E29"/>
    <w:rsid w:val="00B03B40"/>
    <w:rsid w:val="00B04F27"/>
    <w:rsid w:val="00B0553A"/>
    <w:rsid w:val="00B05C4A"/>
    <w:rsid w:val="00B06886"/>
    <w:rsid w:val="00B07C08"/>
    <w:rsid w:val="00B1431B"/>
    <w:rsid w:val="00B14D71"/>
    <w:rsid w:val="00B24B24"/>
    <w:rsid w:val="00B420C6"/>
    <w:rsid w:val="00B46B41"/>
    <w:rsid w:val="00B50746"/>
    <w:rsid w:val="00B83AF1"/>
    <w:rsid w:val="00B91B1C"/>
    <w:rsid w:val="00BA293C"/>
    <w:rsid w:val="00BB13EC"/>
    <w:rsid w:val="00BB7980"/>
    <w:rsid w:val="00BC24B9"/>
    <w:rsid w:val="00BF2C4E"/>
    <w:rsid w:val="00C01908"/>
    <w:rsid w:val="00C022E8"/>
    <w:rsid w:val="00C2624B"/>
    <w:rsid w:val="00C31021"/>
    <w:rsid w:val="00C35C15"/>
    <w:rsid w:val="00C37732"/>
    <w:rsid w:val="00C4577E"/>
    <w:rsid w:val="00C4675C"/>
    <w:rsid w:val="00C623D7"/>
    <w:rsid w:val="00C72794"/>
    <w:rsid w:val="00C87D7F"/>
    <w:rsid w:val="00C95765"/>
    <w:rsid w:val="00C957AE"/>
    <w:rsid w:val="00CB1569"/>
    <w:rsid w:val="00CC1662"/>
    <w:rsid w:val="00CC1703"/>
    <w:rsid w:val="00CD51E2"/>
    <w:rsid w:val="00CD5689"/>
    <w:rsid w:val="00CD6035"/>
    <w:rsid w:val="00CE570B"/>
    <w:rsid w:val="00CF1758"/>
    <w:rsid w:val="00CF65B9"/>
    <w:rsid w:val="00D047CB"/>
    <w:rsid w:val="00D05A05"/>
    <w:rsid w:val="00D07419"/>
    <w:rsid w:val="00D17998"/>
    <w:rsid w:val="00D214DF"/>
    <w:rsid w:val="00D32A53"/>
    <w:rsid w:val="00D32E07"/>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476F"/>
    <w:rsid w:val="00E2734A"/>
    <w:rsid w:val="00E405DD"/>
    <w:rsid w:val="00E41294"/>
    <w:rsid w:val="00E457D4"/>
    <w:rsid w:val="00E70BA0"/>
    <w:rsid w:val="00E71A49"/>
    <w:rsid w:val="00E72F57"/>
    <w:rsid w:val="00E80B17"/>
    <w:rsid w:val="00E87F63"/>
    <w:rsid w:val="00E97A45"/>
    <w:rsid w:val="00EA479E"/>
    <w:rsid w:val="00ED5742"/>
    <w:rsid w:val="00EE073C"/>
    <w:rsid w:val="00EE3E7C"/>
    <w:rsid w:val="00EE66AA"/>
    <w:rsid w:val="00EF58A0"/>
    <w:rsid w:val="00F12CD8"/>
    <w:rsid w:val="00F214F6"/>
    <w:rsid w:val="00F261AF"/>
    <w:rsid w:val="00F356F1"/>
    <w:rsid w:val="00F3790F"/>
    <w:rsid w:val="00F40668"/>
    <w:rsid w:val="00F54FFF"/>
    <w:rsid w:val="00F56F8E"/>
    <w:rsid w:val="00F6585D"/>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16</cp:revision>
  <cp:lastPrinted>2018-07-10T19:46:00Z</cp:lastPrinted>
  <dcterms:created xsi:type="dcterms:W3CDTF">2018-07-10T18:24:00Z</dcterms:created>
  <dcterms:modified xsi:type="dcterms:W3CDTF">2018-07-10T19:52:00Z</dcterms:modified>
</cp:coreProperties>
</file>